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9C5" w:rsidRPr="005A3A5F" w:rsidRDefault="005419C5" w:rsidP="000C34FE">
      <w:pPr>
        <w:spacing w:after="0" w:line="240" w:lineRule="auto"/>
        <w:jc w:val="center"/>
        <w:rPr>
          <w:rFonts w:ascii="Times New Roman" w:eastAsia="Times New Roman" w:hAnsi="Times New Roman" w:cs="Times New Roman"/>
          <w:b/>
          <w:sz w:val="28"/>
          <w:szCs w:val="28"/>
          <w:lang w:eastAsia="ru-RU"/>
        </w:rPr>
      </w:pPr>
      <w:r w:rsidRPr="005A3A5F">
        <w:rPr>
          <w:rFonts w:ascii="Times New Roman" w:eastAsia="Times New Roman" w:hAnsi="Times New Roman" w:cs="Times New Roman"/>
          <w:b/>
          <w:sz w:val="28"/>
          <w:szCs w:val="28"/>
          <w:lang w:eastAsia="ru-RU"/>
        </w:rPr>
        <w:t>АДМИНИСТРАЦИЯ КОРЛЯКОВСКОГО  СЕЛЬСКОГО ПОСЕЛЕНИЯ</w:t>
      </w:r>
    </w:p>
    <w:p w:rsidR="005419C5" w:rsidRDefault="005419C5" w:rsidP="000C34FE">
      <w:pPr>
        <w:spacing w:after="0" w:line="240" w:lineRule="auto"/>
        <w:jc w:val="center"/>
        <w:rPr>
          <w:rFonts w:ascii="Times New Roman" w:eastAsia="Times New Roman" w:hAnsi="Times New Roman" w:cs="Times New Roman"/>
          <w:b/>
          <w:sz w:val="28"/>
          <w:szCs w:val="28"/>
          <w:lang w:eastAsia="ru-RU"/>
        </w:rPr>
      </w:pPr>
      <w:r w:rsidRPr="005A3A5F">
        <w:rPr>
          <w:rFonts w:ascii="Times New Roman" w:eastAsia="Times New Roman" w:hAnsi="Times New Roman" w:cs="Times New Roman"/>
          <w:b/>
          <w:sz w:val="28"/>
          <w:szCs w:val="28"/>
          <w:lang w:eastAsia="ru-RU"/>
        </w:rPr>
        <w:t>САНЧУРСКОГО  РАЙОНА  КИРОВСКОЙ ОБЛАСТИ</w:t>
      </w:r>
    </w:p>
    <w:p w:rsidR="000C34FE" w:rsidRDefault="000C34FE" w:rsidP="000C34FE">
      <w:pPr>
        <w:spacing w:after="0" w:line="240" w:lineRule="auto"/>
        <w:jc w:val="center"/>
        <w:rPr>
          <w:rFonts w:ascii="Times New Roman" w:eastAsia="Times New Roman" w:hAnsi="Times New Roman" w:cs="Times New Roman"/>
          <w:b/>
          <w:sz w:val="28"/>
          <w:szCs w:val="28"/>
          <w:lang w:eastAsia="ru-RU"/>
        </w:rPr>
      </w:pPr>
    </w:p>
    <w:p w:rsidR="000C34FE" w:rsidRPr="005A3A5F" w:rsidRDefault="000C34FE" w:rsidP="000C34FE">
      <w:pPr>
        <w:spacing w:after="0" w:line="240" w:lineRule="auto"/>
        <w:jc w:val="center"/>
        <w:rPr>
          <w:rFonts w:ascii="Times New Roman" w:eastAsia="Times New Roman" w:hAnsi="Times New Roman" w:cs="Times New Roman"/>
          <w:b/>
          <w:sz w:val="28"/>
          <w:szCs w:val="28"/>
          <w:lang w:eastAsia="ru-RU"/>
        </w:rPr>
      </w:pPr>
    </w:p>
    <w:p w:rsidR="005419C5" w:rsidRPr="005A3A5F" w:rsidRDefault="005419C5" w:rsidP="005419C5">
      <w:pPr>
        <w:spacing w:line="240" w:lineRule="auto"/>
        <w:jc w:val="center"/>
        <w:rPr>
          <w:rFonts w:ascii="Times New Roman" w:eastAsia="Times New Roman" w:hAnsi="Times New Roman" w:cs="Times New Roman"/>
          <w:b/>
          <w:sz w:val="28"/>
          <w:szCs w:val="28"/>
          <w:lang w:eastAsia="ru-RU"/>
        </w:rPr>
      </w:pPr>
      <w:r w:rsidRPr="005A3A5F">
        <w:rPr>
          <w:rFonts w:ascii="Times New Roman" w:eastAsia="Times New Roman" w:hAnsi="Times New Roman" w:cs="Times New Roman"/>
          <w:b/>
          <w:sz w:val="28"/>
          <w:szCs w:val="28"/>
          <w:lang w:eastAsia="ru-RU"/>
        </w:rPr>
        <w:t>ПОСТАНОВЛЕНИЕ</w:t>
      </w:r>
    </w:p>
    <w:p w:rsidR="005419C5" w:rsidRPr="005A3A5F" w:rsidRDefault="005419C5" w:rsidP="005419C5">
      <w:pPr>
        <w:spacing w:line="240" w:lineRule="auto"/>
        <w:jc w:val="center"/>
        <w:rPr>
          <w:rFonts w:ascii="Times New Roman" w:eastAsia="Times New Roman" w:hAnsi="Times New Roman" w:cs="Times New Roman"/>
          <w:b/>
          <w:sz w:val="28"/>
          <w:szCs w:val="28"/>
          <w:lang w:eastAsia="ru-RU"/>
        </w:rPr>
      </w:pPr>
    </w:p>
    <w:p w:rsidR="005419C5" w:rsidRPr="005A3A5F" w:rsidRDefault="005419C5" w:rsidP="005419C5">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F96956">
        <w:rPr>
          <w:rFonts w:ascii="Times New Roman" w:eastAsia="Times New Roman" w:hAnsi="Times New Roman" w:cs="Times New Roman"/>
          <w:sz w:val="28"/>
          <w:szCs w:val="28"/>
          <w:lang w:eastAsia="ru-RU"/>
        </w:rPr>
        <w:t>08</w:t>
      </w:r>
      <w:r w:rsidRPr="005A3A5F">
        <w:rPr>
          <w:rFonts w:ascii="Times New Roman" w:eastAsia="Times New Roman" w:hAnsi="Times New Roman" w:cs="Times New Roman"/>
          <w:sz w:val="28"/>
          <w:szCs w:val="28"/>
          <w:lang w:eastAsia="ru-RU"/>
        </w:rPr>
        <w:t>.</w:t>
      </w:r>
      <w:r w:rsidR="00A872D0">
        <w:rPr>
          <w:rFonts w:ascii="Times New Roman" w:eastAsia="Times New Roman" w:hAnsi="Times New Roman" w:cs="Times New Roman"/>
          <w:sz w:val="28"/>
          <w:szCs w:val="28"/>
          <w:lang w:eastAsia="ru-RU"/>
        </w:rPr>
        <w:t>0</w:t>
      </w:r>
      <w:r w:rsidR="00F96956">
        <w:rPr>
          <w:rFonts w:ascii="Times New Roman" w:eastAsia="Times New Roman" w:hAnsi="Times New Roman" w:cs="Times New Roman"/>
          <w:sz w:val="28"/>
          <w:szCs w:val="28"/>
          <w:lang w:eastAsia="ru-RU"/>
        </w:rPr>
        <w:t>2</w:t>
      </w:r>
      <w:r w:rsidRPr="005A3A5F">
        <w:rPr>
          <w:rFonts w:ascii="Times New Roman" w:eastAsia="Times New Roman" w:hAnsi="Times New Roman" w:cs="Times New Roman"/>
          <w:sz w:val="28"/>
          <w:szCs w:val="28"/>
          <w:lang w:eastAsia="ru-RU"/>
        </w:rPr>
        <w:t>.201</w:t>
      </w:r>
      <w:r w:rsidR="00A872D0">
        <w:rPr>
          <w:rFonts w:ascii="Times New Roman" w:eastAsia="Times New Roman" w:hAnsi="Times New Roman" w:cs="Times New Roman"/>
          <w:sz w:val="28"/>
          <w:szCs w:val="28"/>
          <w:lang w:eastAsia="ru-RU"/>
        </w:rPr>
        <w:t>8</w:t>
      </w:r>
      <w:r w:rsidRPr="005A3A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5A3A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F96956">
        <w:rPr>
          <w:rFonts w:ascii="Times New Roman" w:eastAsia="Times New Roman" w:hAnsi="Times New Roman" w:cs="Times New Roman"/>
          <w:sz w:val="28"/>
          <w:szCs w:val="28"/>
          <w:lang w:eastAsia="ru-RU"/>
        </w:rPr>
        <w:t>9</w:t>
      </w:r>
    </w:p>
    <w:p w:rsidR="005419C5" w:rsidRPr="005A3A5F" w:rsidRDefault="005419C5" w:rsidP="005419C5">
      <w:pPr>
        <w:spacing w:line="240" w:lineRule="auto"/>
        <w:jc w:val="center"/>
        <w:rPr>
          <w:rFonts w:ascii="Times New Roman" w:eastAsia="Times New Roman" w:hAnsi="Times New Roman" w:cs="Times New Roman"/>
          <w:smallCaps/>
          <w:sz w:val="28"/>
          <w:szCs w:val="28"/>
          <w:lang w:eastAsia="ru-RU"/>
        </w:rPr>
      </w:pPr>
      <w:r w:rsidRPr="005A3A5F">
        <w:rPr>
          <w:rFonts w:ascii="Times New Roman" w:eastAsia="Times New Roman" w:hAnsi="Times New Roman" w:cs="Times New Roman"/>
          <w:sz w:val="28"/>
          <w:szCs w:val="28"/>
          <w:lang w:eastAsia="ru-RU"/>
        </w:rPr>
        <w:t>с. Корляки</w:t>
      </w:r>
    </w:p>
    <w:p w:rsidR="005419C5" w:rsidRDefault="005419C5" w:rsidP="005419C5">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 внесении изменений в постановление администрации </w:t>
      </w:r>
    </w:p>
    <w:p w:rsidR="005419C5" w:rsidRPr="005A3A5F" w:rsidRDefault="005419C5" w:rsidP="005419C5">
      <w:pPr>
        <w:autoSpaceDE w:val="0"/>
        <w:autoSpaceDN w:val="0"/>
        <w:adjustRightInd w:val="0"/>
        <w:spacing w:after="0" w:line="240" w:lineRule="auto"/>
        <w:jc w:val="center"/>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lang w:eastAsia="ru-RU"/>
        </w:rPr>
        <w:t>Корляковского сельского поселения от 10.07.2017 № 34</w:t>
      </w:r>
    </w:p>
    <w:p w:rsidR="005419C5" w:rsidRPr="005A3A5F" w:rsidRDefault="005419C5" w:rsidP="005419C5">
      <w:pPr>
        <w:spacing w:line="240" w:lineRule="auto"/>
        <w:jc w:val="center"/>
        <w:rPr>
          <w:rFonts w:ascii="Times New Roman" w:eastAsia="Times New Roman" w:hAnsi="Times New Roman" w:cs="Times New Roman"/>
          <w:b/>
          <w:sz w:val="28"/>
          <w:szCs w:val="28"/>
          <w:lang w:eastAsia="ru-RU"/>
        </w:rPr>
      </w:pPr>
    </w:p>
    <w:p w:rsidR="00115200" w:rsidRPr="000C34FE" w:rsidRDefault="00115200" w:rsidP="000C34FE">
      <w:pPr>
        <w:pStyle w:val="ConsPlusNormal"/>
        <w:tabs>
          <w:tab w:val="left" w:pos="1134"/>
        </w:tabs>
        <w:spacing w:line="276"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5419C5" w:rsidRPr="000C34FE">
        <w:rPr>
          <w:rFonts w:ascii="Times New Roman" w:eastAsia="Times New Roman" w:hAnsi="Times New Roman" w:cs="Times New Roman"/>
          <w:sz w:val="28"/>
          <w:szCs w:val="28"/>
        </w:rPr>
        <w:t xml:space="preserve">Рассмотрев экспертное заключение </w:t>
      </w:r>
      <w:r w:rsidRPr="000C34FE">
        <w:rPr>
          <w:rFonts w:ascii="Times New Roman" w:eastAsia="Times New Roman" w:hAnsi="Times New Roman" w:cs="Times New Roman"/>
          <w:sz w:val="28"/>
          <w:szCs w:val="28"/>
        </w:rPr>
        <w:t>Министерства юстиции Кировской области</w:t>
      </w:r>
      <w:r w:rsidR="00B376C4">
        <w:rPr>
          <w:rFonts w:ascii="Times New Roman" w:eastAsia="Times New Roman" w:hAnsi="Times New Roman" w:cs="Times New Roman"/>
          <w:sz w:val="28"/>
          <w:szCs w:val="28"/>
        </w:rPr>
        <w:t xml:space="preserve">, </w:t>
      </w:r>
      <w:r w:rsidRPr="000C34FE">
        <w:rPr>
          <w:rFonts w:ascii="Times New Roman" w:hAnsi="Times New Roman" w:cs="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w:t>
      </w:r>
      <w:r w:rsidR="00B376C4">
        <w:rPr>
          <w:rFonts w:ascii="Times New Roman" w:hAnsi="Times New Roman" w:cs="Times New Roman"/>
          <w:sz w:val="28"/>
          <w:szCs w:val="28"/>
        </w:rPr>
        <w:t xml:space="preserve"> </w:t>
      </w:r>
      <w:r w:rsidRPr="000C34FE">
        <w:rPr>
          <w:rFonts w:ascii="Times New Roman" w:hAnsi="Times New Roman" w:cs="Times New Roman"/>
          <w:sz w:val="28"/>
          <w:szCs w:val="28"/>
        </w:rPr>
        <w:t xml:space="preserve">Федеральным законом </w:t>
      </w:r>
      <w:r w:rsidR="00B376C4">
        <w:rPr>
          <w:rFonts w:ascii="Times New Roman" w:hAnsi="Times New Roman" w:cs="Times New Roman"/>
          <w:sz w:val="28"/>
          <w:szCs w:val="28"/>
        </w:rPr>
        <w:t xml:space="preserve"> </w:t>
      </w:r>
      <w:r w:rsidRPr="000C34FE">
        <w:rPr>
          <w:rFonts w:ascii="Times New Roman" w:hAnsi="Times New Roman" w:cs="Times New Roman"/>
          <w:sz w:val="28"/>
          <w:szCs w:val="28"/>
        </w:rPr>
        <w:t xml:space="preserve">№ 294-ФЗ от 26.12.2008 </w:t>
      </w:r>
      <w:r w:rsidR="000C34FE">
        <w:rPr>
          <w:rFonts w:ascii="Times New Roman" w:hAnsi="Times New Roman" w:cs="Times New Roman"/>
          <w:sz w:val="28"/>
          <w:szCs w:val="28"/>
        </w:rPr>
        <w:t xml:space="preserve"> «О защите прав юридических </w:t>
      </w:r>
      <w:r w:rsidRPr="000C34FE">
        <w:rPr>
          <w:rFonts w:ascii="Times New Roman" w:hAnsi="Times New Roman" w:cs="Times New Roman"/>
          <w:sz w:val="28"/>
          <w:szCs w:val="28"/>
        </w:rPr>
        <w:t>лиц и индивидуальных предпринимателей при осуществлении  государственного контроля (надзора) и муниципального контроля»,</w:t>
      </w:r>
      <w:r w:rsidR="00452501">
        <w:rPr>
          <w:rFonts w:ascii="Times New Roman" w:hAnsi="Times New Roman" w:cs="Times New Roman"/>
          <w:sz w:val="28"/>
          <w:szCs w:val="28"/>
        </w:rPr>
        <w:t xml:space="preserve"> руководствуясь</w:t>
      </w:r>
      <w:r w:rsidRPr="000C34FE">
        <w:rPr>
          <w:rFonts w:ascii="Times New Roman" w:hAnsi="Times New Roman" w:cs="Times New Roman"/>
          <w:sz w:val="28"/>
          <w:szCs w:val="28"/>
        </w:rPr>
        <w:t xml:space="preserve"> Уставом муниципального образования Корляковское сельское поселение Санчурского</w:t>
      </w:r>
      <w:r w:rsidR="00452501">
        <w:rPr>
          <w:rFonts w:ascii="Times New Roman" w:hAnsi="Times New Roman" w:cs="Times New Roman"/>
          <w:sz w:val="28"/>
          <w:szCs w:val="28"/>
        </w:rPr>
        <w:t xml:space="preserve"> муниципального</w:t>
      </w:r>
      <w:r w:rsidRPr="000C34FE">
        <w:rPr>
          <w:rFonts w:ascii="Times New Roman" w:hAnsi="Times New Roman" w:cs="Times New Roman"/>
          <w:sz w:val="28"/>
          <w:szCs w:val="28"/>
        </w:rPr>
        <w:t xml:space="preserve"> района Кировской области, администрация Корляковского сельского поселения ПОСТАНОВЛЯЕТ:</w:t>
      </w:r>
    </w:p>
    <w:p w:rsidR="005419C5" w:rsidRDefault="005419C5" w:rsidP="000C34FE">
      <w:pPr>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sidRPr="005A3A5F">
        <w:rPr>
          <w:rFonts w:ascii="Times New Roman" w:eastAsia="Times New Roman" w:hAnsi="Times New Roman" w:cs="Times New Roman"/>
          <w:sz w:val="28"/>
          <w:szCs w:val="28"/>
          <w:lang w:eastAsia="ru-RU"/>
        </w:rPr>
        <w:t xml:space="preserve">1. </w:t>
      </w:r>
      <w:r w:rsidR="000C34FE">
        <w:rPr>
          <w:rFonts w:ascii="Times New Roman" w:eastAsia="Times New Roman" w:hAnsi="Times New Roman" w:cs="Times New Roman"/>
          <w:sz w:val="28"/>
          <w:szCs w:val="28"/>
          <w:lang w:eastAsia="ru-RU"/>
        </w:rPr>
        <w:t>Утвердить изменения в постановление администрации Корляковского сельского поселения № 34 от 10.07.2017 г. « Об утверждении административного регламента осуществления муниципального жилищного контроля на территории муниципального образования Корляковское сельское поселение Санчурского района Кировской области». Прилагается.</w:t>
      </w:r>
    </w:p>
    <w:p w:rsidR="007F2C02" w:rsidRDefault="007F2C02" w:rsidP="000C34FE">
      <w:pPr>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2.Признать утратившим силу:</w:t>
      </w:r>
    </w:p>
    <w:p w:rsidR="007F2C02" w:rsidRDefault="007F2C02" w:rsidP="000C34FE">
      <w:pPr>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00C225F7">
        <w:rPr>
          <w:rFonts w:ascii="Times New Roman" w:eastAsia="Times New Roman" w:hAnsi="Times New Roman" w:cs="Times New Roman"/>
          <w:sz w:val="28"/>
          <w:szCs w:val="28"/>
          <w:lang w:eastAsia="ru-RU"/>
        </w:rPr>
        <w:t>О внесении изменений в постановление от 21.01.2015</w:t>
      </w:r>
      <w:r>
        <w:rPr>
          <w:rFonts w:ascii="Times New Roman" w:eastAsia="Times New Roman" w:hAnsi="Times New Roman" w:cs="Times New Roman"/>
          <w:sz w:val="28"/>
          <w:szCs w:val="28"/>
          <w:lang w:eastAsia="ru-RU"/>
        </w:rPr>
        <w:t xml:space="preserve"> </w:t>
      </w:r>
      <w:r w:rsidR="00C225F7">
        <w:rPr>
          <w:rFonts w:ascii="Times New Roman" w:eastAsia="Times New Roman" w:hAnsi="Times New Roman" w:cs="Times New Roman"/>
          <w:sz w:val="28"/>
          <w:szCs w:val="28"/>
          <w:lang w:eastAsia="ru-RU"/>
        </w:rPr>
        <w:t xml:space="preserve">№ 6 </w:t>
      </w:r>
      <w:r>
        <w:rPr>
          <w:rFonts w:ascii="Times New Roman" w:eastAsia="Times New Roman" w:hAnsi="Times New Roman" w:cs="Times New Roman"/>
          <w:sz w:val="28"/>
          <w:szCs w:val="28"/>
          <w:lang w:eastAsia="ru-RU"/>
        </w:rPr>
        <w:t xml:space="preserve"> «О</w:t>
      </w:r>
      <w:r w:rsidR="00C225F7">
        <w:rPr>
          <w:rFonts w:ascii="Times New Roman" w:eastAsia="Times New Roman" w:hAnsi="Times New Roman" w:cs="Times New Roman"/>
          <w:sz w:val="28"/>
          <w:szCs w:val="28"/>
          <w:lang w:eastAsia="ru-RU"/>
        </w:rPr>
        <w:t>б  утверждении</w:t>
      </w:r>
      <w:r>
        <w:rPr>
          <w:rFonts w:ascii="Times New Roman" w:eastAsia="Times New Roman" w:hAnsi="Times New Roman" w:cs="Times New Roman"/>
          <w:sz w:val="28"/>
          <w:szCs w:val="28"/>
          <w:lang w:eastAsia="ru-RU"/>
        </w:rPr>
        <w:t xml:space="preserve"> административн</w:t>
      </w:r>
      <w:r w:rsidR="00C225F7">
        <w:rPr>
          <w:rFonts w:ascii="Times New Roman" w:eastAsia="Times New Roman" w:hAnsi="Times New Roman" w:cs="Times New Roman"/>
          <w:sz w:val="28"/>
          <w:szCs w:val="28"/>
          <w:lang w:eastAsia="ru-RU"/>
        </w:rPr>
        <w:t>ого</w:t>
      </w:r>
      <w:r>
        <w:rPr>
          <w:rFonts w:ascii="Times New Roman" w:eastAsia="Times New Roman" w:hAnsi="Times New Roman" w:cs="Times New Roman"/>
          <w:sz w:val="28"/>
          <w:szCs w:val="28"/>
          <w:lang w:eastAsia="ru-RU"/>
        </w:rPr>
        <w:t xml:space="preserve"> регламент</w:t>
      </w:r>
      <w:r w:rsidR="00C225F7">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осуществления муниципального жилищного контроля на территории Корляковского сельского поселения</w:t>
      </w:r>
      <w:r w:rsidR="00C225F7">
        <w:rPr>
          <w:rFonts w:ascii="Times New Roman" w:eastAsia="Times New Roman" w:hAnsi="Times New Roman" w:cs="Times New Roman"/>
          <w:sz w:val="28"/>
          <w:szCs w:val="28"/>
          <w:lang w:eastAsia="ru-RU"/>
        </w:rPr>
        <w:t>».</w:t>
      </w:r>
    </w:p>
    <w:p w:rsidR="00C225F7" w:rsidRDefault="00C225F7" w:rsidP="00C225F7">
      <w:pPr>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C225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 внесении изменений в постановление от 21.09.2016 № 25  «Об  утверждении административного регламента осуществления муниципального жилищного контроля на территории Корляковского сельского поселения».</w:t>
      </w:r>
    </w:p>
    <w:p w:rsidR="00C225F7" w:rsidRDefault="00C225F7" w:rsidP="00C225F7">
      <w:pPr>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2.3.О внесении изменений в постановление от 02.02.2017 № 8  «Об  утверждении административного регламента осуществления муниципального жилищного контроля на территории Корляковского сельского поселения».</w:t>
      </w:r>
    </w:p>
    <w:p w:rsidR="00C225F7" w:rsidRDefault="00C225F7" w:rsidP="000C34FE">
      <w:pPr>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p>
    <w:p w:rsidR="005419C5" w:rsidRPr="008266C2" w:rsidRDefault="005419C5" w:rsidP="000C34FE">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 xml:space="preserve">         2.</w:t>
      </w:r>
      <w:r w:rsidRPr="008266C2">
        <w:rPr>
          <w:rFonts w:ascii="Times New Roman" w:eastAsia="Times New Roman" w:hAnsi="Times New Roman" w:cs="Times New Roman"/>
          <w:sz w:val="28"/>
          <w:szCs w:val="28"/>
          <w:lang w:eastAsia="ru-RU"/>
        </w:rPr>
        <w:t>Опубликовать настоящее  постановление в информационном бюллетене «</w:t>
      </w:r>
      <w:r>
        <w:rPr>
          <w:rFonts w:ascii="Times New Roman" w:eastAsia="Times New Roman" w:hAnsi="Times New Roman" w:cs="Times New Roman"/>
          <w:sz w:val="28"/>
          <w:szCs w:val="28"/>
          <w:lang w:eastAsia="ru-RU"/>
        </w:rPr>
        <w:t>Корляковский</w:t>
      </w:r>
      <w:r w:rsidRPr="008266C2">
        <w:rPr>
          <w:rFonts w:ascii="Times New Roman" w:eastAsia="Times New Roman" w:hAnsi="Times New Roman" w:cs="Times New Roman"/>
          <w:sz w:val="28"/>
          <w:szCs w:val="28"/>
          <w:lang w:eastAsia="ru-RU"/>
        </w:rPr>
        <w:t xml:space="preserve"> вестник» и сети Интернет на официальном сайте администрации муниципального образования Санчурский муниципальный район  Кировской области.  </w:t>
      </w:r>
    </w:p>
    <w:p w:rsidR="005419C5" w:rsidRPr="005A3A5F" w:rsidRDefault="005419C5" w:rsidP="005419C5">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419C5" w:rsidRPr="005A3A5F" w:rsidRDefault="005419C5" w:rsidP="005419C5">
      <w:pPr>
        <w:spacing w:line="240" w:lineRule="auto"/>
        <w:jc w:val="both"/>
        <w:rPr>
          <w:rFonts w:ascii="Times New Roman" w:eastAsia="Times New Roman" w:hAnsi="Times New Roman" w:cs="Times New Roman"/>
          <w:sz w:val="28"/>
          <w:szCs w:val="28"/>
          <w:lang w:eastAsia="ru-RU"/>
        </w:rPr>
      </w:pPr>
      <w:r w:rsidRPr="005A3A5F">
        <w:rPr>
          <w:rFonts w:ascii="Times New Roman" w:eastAsia="Times New Roman" w:hAnsi="Times New Roman" w:cs="Times New Roman"/>
          <w:sz w:val="28"/>
          <w:szCs w:val="28"/>
          <w:lang w:eastAsia="ru-RU"/>
        </w:rPr>
        <w:t>  </w:t>
      </w:r>
    </w:p>
    <w:p w:rsidR="005419C5" w:rsidRPr="005A3A5F" w:rsidRDefault="005419C5" w:rsidP="005419C5">
      <w:pPr>
        <w:spacing w:after="0" w:line="240" w:lineRule="auto"/>
        <w:rPr>
          <w:rFonts w:ascii="Times New Roman" w:eastAsia="Times New Roman" w:hAnsi="Times New Roman" w:cs="Times New Roman"/>
          <w:sz w:val="28"/>
          <w:szCs w:val="28"/>
          <w:lang w:eastAsia="ru-RU"/>
        </w:rPr>
      </w:pPr>
      <w:r w:rsidRPr="005A3A5F">
        <w:rPr>
          <w:rFonts w:ascii="Times New Roman" w:eastAsia="Times New Roman" w:hAnsi="Times New Roman" w:cs="Times New Roman"/>
          <w:sz w:val="28"/>
          <w:szCs w:val="28"/>
          <w:lang w:eastAsia="ru-RU"/>
        </w:rPr>
        <w:t xml:space="preserve">Глава администрации </w:t>
      </w:r>
    </w:p>
    <w:p w:rsidR="005419C5" w:rsidRDefault="005419C5" w:rsidP="005419C5">
      <w:pPr>
        <w:spacing w:after="0" w:line="240" w:lineRule="auto"/>
        <w:rPr>
          <w:rFonts w:ascii="Times New Roman" w:eastAsia="Times New Roman" w:hAnsi="Times New Roman" w:cs="Times New Roman"/>
          <w:sz w:val="28"/>
          <w:szCs w:val="28"/>
          <w:lang w:eastAsia="ru-RU"/>
        </w:rPr>
      </w:pPr>
      <w:r w:rsidRPr="005A3A5F">
        <w:rPr>
          <w:rFonts w:ascii="Times New Roman" w:eastAsia="Times New Roman" w:hAnsi="Times New Roman" w:cs="Times New Roman"/>
          <w:sz w:val="28"/>
          <w:szCs w:val="28"/>
          <w:lang w:eastAsia="ru-RU"/>
        </w:rPr>
        <w:t xml:space="preserve">Корляковского сельского поселения:                     </w:t>
      </w:r>
      <w:r w:rsidR="00902BA6">
        <w:rPr>
          <w:rFonts w:ascii="Times New Roman" w:eastAsia="Times New Roman" w:hAnsi="Times New Roman" w:cs="Times New Roman"/>
          <w:sz w:val="28"/>
          <w:szCs w:val="28"/>
          <w:lang w:eastAsia="ru-RU"/>
        </w:rPr>
        <w:t xml:space="preserve">                И.В. Наймушин</w:t>
      </w:r>
    </w:p>
    <w:p w:rsidR="00902BA6" w:rsidRDefault="00902BA6" w:rsidP="005419C5">
      <w:pPr>
        <w:spacing w:after="0" w:line="240" w:lineRule="auto"/>
        <w:rPr>
          <w:rFonts w:ascii="Times New Roman" w:eastAsia="Times New Roman" w:hAnsi="Times New Roman" w:cs="Times New Roman"/>
          <w:sz w:val="28"/>
          <w:szCs w:val="28"/>
          <w:lang w:eastAsia="ru-RU"/>
        </w:rPr>
      </w:pPr>
    </w:p>
    <w:p w:rsidR="00902BA6" w:rsidRPr="005A3A5F" w:rsidRDefault="00902BA6" w:rsidP="005419C5">
      <w:pPr>
        <w:spacing w:after="0" w:line="240" w:lineRule="auto"/>
        <w:rPr>
          <w:rFonts w:ascii="Times New Roman" w:eastAsia="Times New Roman" w:hAnsi="Times New Roman" w:cs="Times New Roman"/>
          <w:sz w:val="28"/>
          <w:szCs w:val="28"/>
          <w:lang w:eastAsia="ru-RU"/>
        </w:rPr>
      </w:pPr>
    </w:p>
    <w:p w:rsidR="000C34FE" w:rsidRDefault="000C34FE" w:rsidP="000C34FE">
      <w:pPr>
        <w:jc w:val="right"/>
      </w:pPr>
      <w:r>
        <w:t xml:space="preserve">                                                                                                                                                                                        </w:t>
      </w:r>
    </w:p>
    <w:p w:rsidR="000C34FE" w:rsidRDefault="000C34FE"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79527C" w:rsidRDefault="0079527C" w:rsidP="000C34FE">
      <w:pPr>
        <w:jc w:val="right"/>
      </w:pPr>
    </w:p>
    <w:p w:rsidR="000C34FE" w:rsidRDefault="000C34FE" w:rsidP="000C34FE">
      <w:pPr>
        <w:jc w:val="right"/>
      </w:pPr>
    </w:p>
    <w:p w:rsidR="00074815" w:rsidRPr="00B376C4" w:rsidRDefault="000C34FE" w:rsidP="000C34FE">
      <w:pPr>
        <w:spacing w:after="0" w:line="240" w:lineRule="auto"/>
        <w:jc w:val="right"/>
        <w:rPr>
          <w:rFonts w:ascii="Times New Roman" w:hAnsi="Times New Roman" w:cs="Times New Roman"/>
          <w:sz w:val="28"/>
          <w:szCs w:val="28"/>
        </w:rPr>
      </w:pPr>
      <w:r w:rsidRPr="00B376C4">
        <w:rPr>
          <w:rFonts w:ascii="Times New Roman" w:hAnsi="Times New Roman" w:cs="Times New Roman"/>
          <w:sz w:val="28"/>
          <w:szCs w:val="28"/>
        </w:rPr>
        <w:lastRenderedPageBreak/>
        <w:t>УТВЕРЖДЕНО</w:t>
      </w:r>
    </w:p>
    <w:p w:rsidR="000C34FE" w:rsidRPr="00B376C4" w:rsidRDefault="00902BA6" w:rsidP="000C34FE">
      <w:pPr>
        <w:spacing w:after="0" w:line="240" w:lineRule="auto"/>
        <w:jc w:val="right"/>
        <w:rPr>
          <w:rFonts w:ascii="Times New Roman" w:hAnsi="Times New Roman" w:cs="Times New Roman"/>
          <w:sz w:val="28"/>
          <w:szCs w:val="28"/>
        </w:rPr>
      </w:pPr>
      <w:r w:rsidRPr="00B376C4">
        <w:rPr>
          <w:rFonts w:ascii="Times New Roman" w:hAnsi="Times New Roman" w:cs="Times New Roman"/>
          <w:sz w:val="28"/>
          <w:szCs w:val="28"/>
        </w:rPr>
        <w:t>п</w:t>
      </w:r>
      <w:r w:rsidR="000C34FE" w:rsidRPr="00B376C4">
        <w:rPr>
          <w:rFonts w:ascii="Times New Roman" w:hAnsi="Times New Roman" w:cs="Times New Roman"/>
          <w:sz w:val="28"/>
          <w:szCs w:val="28"/>
        </w:rPr>
        <w:t>остановлением администрации</w:t>
      </w:r>
    </w:p>
    <w:p w:rsidR="000C34FE" w:rsidRPr="00B376C4" w:rsidRDefault="000C34FE" w:rsidP="000C34FE">
      <w:pPr>
        <w:spacing w:after="0" w:line="240" w:lineRule="auto"/>
        <w:jc w:val="right"/>
        <w:rPr>
          <w:rFonts w:ascii="Times New Roman" w:hAnsi="Times New Roman" w:cs="Times New Roman"/>
          <w:sz w:val="28"/>
          <w:szCs w:val="28"/>
        </w:rPr>
      </w:pPr>
      <w:r w:rsidRPr="00B376C4">
        <w:rPr>
          <w:rFonts w:ascii="Times New Roman" w:hAnsi="Times New Roman" w:cs="Times New Roman"/>
          <w:sz w:val="28"/>
          <w:szCs w:val="28"/>
        </w:rPr>
        <w:t>Корляковского сельского поселения</w:t>
      </w:r>
    </w:p>
    <w:p w:rsidR="000C34FE" w:rsidRPr="00B376C4" w:rsidRDefault="00902BA6" w:rsidP="00902BA6">
      <w:pPr>
        <w:spacing w:after="0" w:line="240" w:lineRule="auto"/>
        <w:jc w:val="center"/>
        <w:rPr>
          <w:rFonts w:ascii="Times New Roman" w:hAnsi="Times New Roman" w:cs="Times New Roman"/>
          <w:sz w:val="28"/>
          <w:szCs w:val="28"/>
        </w:rPr>
      </w:pPr>
      <w:r w:rsidRPr="00B376C4">
        <w:rPr>
          <w:rFonts w:ascii="Times New Roman" w:hAnsi="Times New Roman" w:cs="Times New Roman"/>
          <w:sz w:val="28"/>
          <w:szCs w:val="28"/>
        </w:rPr>
        <w:t xml:space="preserve">                                                                                        </w:t>
      </w:r>
      <w:proofErr w:type="gramStart"/>
      <w:r w:rsidRPr="00B376C4">
        <w:rPr>
          <w:rFonts w:ascii="Times New Roman" w:hAnsi="Times New Roman" w:cs="Times New Roman"/>
          <w:sz w:val="28"/>
          <w:szCs w:val="28"/>
        </w:rPr>
        <w:t>о</w:t>
      </w:r>
      <w:r w:rsidR="000C34FE" w:rsidRPr="00B376C4">
        <w:rPr>
          <w:rFonts w:ascii="Times New Roman" w:hAnsi="Times New Roman" w:cs="Times New Roman"/>
          <w:sz w:val="28"/>
          <w:szCs w:val="28"/>
        </w:rPr>
        <w:t xml:space="preserve">т  </w:t>
      </w:r>
      <w:r w:rsidR="00E72017">
        <w:rPr>
          <w:rFonts w:ascii="Times New Roman" w:hAnsi="Times New Roman" w:cs="Times New Roman"/>
          <w:sz w:val="28"/>
          <w:szCs w:val="28"/>
        </w:rPr>
        <w:t>08.02.2018</w:t>
      </w:r>
      <w:proofErr w:type="gramEnd"/>
      <w:r w:rsidR="000C34FE" w:rsidRPr="00B376C4">
        <w:rPr>
          <w:rFonts w:ascii="Times New Roman" w:hAnsi="Times New Roman" w:cs="Times New Roman"/>
          <w:sz w:val="28"/>
          <w:szCs w:val="28"/>
        </w:rPr>
        <w:t xml:space="preserve">  №</w:t>
      </w:r>
      <w:r w:rsidR="00E72017">
        <w:rPr>
          <w:rFonts w:ascii="Times New Roman" w:hAnsi="Times New Roman" w:cs="Times New Roman"/>
          <w:sz w:val="28"/>
          <w:szCs w:val="28"/>
        </w:rPr>
        <w:t xml:space="preserve"> 9</w:t>
      </w:r>
    </w:p>
    <w:p w:rsidR="000C34FE" w:rsidRPr="00B376C4" w:rsidRDefault="000C34FE" w:rsidP="000C34FE">
      <w:pPr>
        <w:jc w:val="right"/>
        <w:rPr>
          <w:sz w:val="28"/>
          <w:szCs w:val="28"/>
        </w:rPr>
      </w:pPr>
    </w:p>
    <w:p w:rsidR="0079527C" w:rsidRPr="00B376C4" w:rsidRDefault="0079527C" w:rsidP="0079527C">
      <w:pPr>
        <w:spacing w:after="0" w:line="240" w:lineRule="auto"/>
        <w:jc w:val="center"/>
        <w:rPr>
          <w:rFonts w:ascii="Times New Roman" w:hAnsi="Times New Roman" w:cs="Times New Roman"/>
          <w:b/>
          <w:sz w:val="28"/>
          <w:szCs w:val="28"/>
        </w:rPr>
      </w:pPr>
      <w:r w:rsidRPr="00B376C4">
        <w:rPr>
          <w:rFonts w:ascii="Times New Roman" w:hAnsi="Times New Roman" w:cs="Times New Roman"/>
          <w:b/>
          <w:sz w:val="28"/>
          <w:szCs w:val="28"/>
        </w:rPr>
        <w:t>ИЗМЕНЕНИЯ</w:t>
      </w:r>
    </w:p>
    <w:p w:rsidR="0079527C" w:rsidRPr="00B376C4" w:rsidRDefault="0079527C" w:rsidP="0079527C">
      <w:pPr>
        <w:spacing w:after="0" w:line="240" w:lineRule="auto"/>
        <w:jc w:val="center"/>
        <w:rPr>
          <w:rFonts w:ascii="Times New Roman" w:hAnsi="Times New Roman" w:cs="Times New Roman"/>
          <w:b/>
          <w:sz w:val="28"/>
          <w:szCs w:val="28"/>
        </w:rPr>
      </w:pPr>
      <w:r w:rsidRPr="00B376C4">
        <w:rPr>
          <w:rFonts w:ascii="Times New Roman" w:hAnsi="Times New Roman" w:cs="Times New Roman"/>
          <w:b/>
          <w:sz w:val="28"/>
          <w:szCs w:val="28"/>
        </w:rPr>
        <w:t xml:space="preserve">в постановление администрации </w:t>
      </w:r>
    </w:p>
    <w:p w:rsidR="0079527C" w:rsidRPr="00B376C4" w:rsidRDefault="0079527C" w:rsidP="0079527C">
      <w:pPr>
        <w:spacing w:after="0" w:line="240" w:lineRule="auto"/>
        <w:jc w:val="center"/>
        <w:rPr>
          <w:rFonts w:ascii="Times New Roman" w:hAnsi="Times New Roman" w:cs="Times New Roman"/>
          <w:b/>
          <w:sz w:val="28"/>
          <w:szCs w:val="28"/>
        </w:rPr>
      </w:pPr>
      <w:r w:rsidRPr="00B376C4">
        <w:rPr>
          <w:rFonts w:ascii="Times New Roman" w:hAnsi="Times New Roman" w:cs="Times New Roman"/>
          <w:b/>
          <w:sz w:val="28"/>
          <w:szCs w:val="28"/>
        </w:rPr>
        <w:t>Корляковского сельского поселения  № 34 от 10.07.2017 г</w:t>
      </w:r>
    </w:p>
    <w:p w:rsidR="0079527C" w:rsidRPr="00B376C4" w:rsidRDefault="0079527C" w:rsidP="0079527C">
      <w:pPr>
        <w:spacing w:after="0" w:line="240" w:lineRule="auto"/>
        <w:jc w:val="center"/>
        <w:rPr>
          <w:rFonts w:ascii="Times New Roman" w:hAnsi="Times New Roman" w:cs="Times New Roman"/>
          <w:b/>
          <w:sz w:val="28"/>
          <w:szCs w:val="28"/>
        </w:rPr>
      </w:pPr>
    </w:p>
    <w:p w:rsidR="0079527C" w:rsidRDefault="0079527C" w:rsidP="0079527C">
      <w:pPr>
        <w:spacing w:after="0" w:line="240" w:lineRule="auto"/>
        <w:jc w:val="both"/>
        <w:rPr>
          <w:rFonts w:ascii="Times New Roman" w:hAnsi="Times New Roman" w:cs="Times New Roman"/>
          <w:sz w:val="28"/>
          <w:szCs w:val="28"/>
        </w:rPr>
      </w:pPr>
      <w:r w:rsidRPr="00B376C4">
        <w:rPr>
          <w:rFonts w:ascii="Times New Roman" w:hAnsi="Times New Roman" w:cs="Times New Roman"/>
          <w:sz w:val="28"/>
          <w:szCs w:val="28"/>
        </w:rPr>
        <w:t xml:space="preserve">          1. В административный регламент осуществления муниципального жилищного контроля на территории  муниципального образования Корляковское сельское поселение Санчурского района Кировской области, утвержденн</w:t>
      </w:r>
      <w:r>
        <w:rPr>
          <w:rFonts w:ascii="Times New Roman" w:hAnsi="Times New Roman" w:cs="Times New Roman"/>
          <w:sz w:val="28"/>
          <w:szCs w:val="28"/>
        </w:rPr>
        <w:t>ы</w:t>
      </w:r>
      <w:r w:rsidRPr="00B376C4">
        <w:rPr>
          <w:rFonts w:ascii="Times New Roman" w:hAnsi="Times New Roman" w:cs="Times New Roman"/>
          <w:sz w:val="28"/>
          <w:szCs w:val="28"/>
        </w:rPr>
        <w:t>м постановлением  администрации Корляковского сельского поселения  № 34 от 10.07.2017 г</w:t>
      </w: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8016CE">
        <w:rPr>
          <w:rFonts w:ascii="Times New Roman" w:hAnsi="Times New Roman" w:cs="Times New Roman"/>
          <w:b/>
          <w:sz w:val="28"/>
          <w:szCs w:val="28"/>
        </w:rPr>
        <w:t>1.</w:t>
      </w:r>
      <w:r>
        <w:rPr>
          <w:rFonts w:ascii="Times New Roman" w:hAnsi="Times New Roman" w:cs="Times New Roman"/>
          <w:b/>
          <w:sz w:val="28"/>
          <w:szCs w:val="28"/>
        </w:rPr>
        <w:t>1</w:t>
      </w:r>
      <w:r w:rsidRPr="008016CE">
        <w:rPr>
          <w:rFonts w:ascii="Times New Roman" w:hAnsi="Times New Roman" w:cs="Times New Roman"/>
          <w:b/>
          <w:sz w:val="28"/>
          <w:szCs w:val="28"/>
        </w:rPr>
        <w:t>. Абзац восьмой пункта 1.5.1 подраздела 1.5 раздела</w:t>
      </w:r>
      <w:r>
        <w:rPr>
          <w:rFonts w:ascii="Times New Roman" w:hAnsi="Times New Roman" w:cs="Times New Roman"/>
          <w:b/>
          <w:sz w:val="28"/>
          <w:szCs w:val="28"/>
        </w:rPr>
        <w:t xml:space="preserve"> 1</w:t>
      </w:r>
      <w:r w:rsidRPr="008016CE">
        <w:rPr>
          <w:rFonts w:ascii="Times New Roman" w:hAnsi="Times New Roman" w:cs="Times New Roman"/>
          <w:b/>
          <w:sz w:val="28"/>
          <w:szCs w:val="28"/>
        </w:rPr>
        <w:t xml:space="preserve"> изложить в новой редакции следующего содержания:</w:t>
      </w:r>
    </w:p>
    <w:p w:rsidR="0079527C" w:rsidRDefault="0079527C" w:rsidP="0079527C">
      <w:pPr>
        <w:spacing w:after="0" w:line="240" w:lineRule="auto"/>
        <w:jc w:val="both"/>
        <w:rPr>
          <w:rFonts w:ascii="Times New Roman" w:hAnsi="Times New Roman" w:cs="Times New Roman"/>
          <w:color w:val="000000"/>
          <w:spacing w:val="3"/>
          <w:sz w:val="28"/>
          <w:szCs w:val="28"/>
        </w:rPr>
      </w:pPr>
      <w:r w:rsidRPr="008016CE">
        <w:rPr>
          <w:rFonts w:ascii="Times New Roman" w:hAnsi="Times New Roman" w:cs="Times New Roman"/>
          <w:sz w:val="28"/>
          <w:szCs w:val="28"/>
        </w:rPr>
        <w:t>«</w:t>
      </w:r>
      <w:r w:rsidRPr="008016CE">
        <w:rPr>
          <w:rFonts w:ascii="Times New Roman" w:hAnsi="Times New Roman" w:cs="Times New Roman"/>
          <w:color w:val="000000"/>
          <w:spacing w:val="3"/>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w:t>
      </w:r>
      <w:r>
        <w:rPr>
          <w:rFonts w:ascii="Times New Roman" w:hAnsi="Times New Roman" w:cs="Times New Roman"/>
          <w:color w:val="000000"/>
          <w:spacing w:val="3"/>
          <w:sz w:val="28"/>
          <w:szCs w:val="28"/>
        </w:rPr>
        <w:t>авителя с результатами проверки»;</w:t>
      </w:r>
    </w:p>
    <w:p w:rsidR="0079527C" w:rsidRDefault="0079527C" w:rsidP="0079527C">
      <w:pPr>
        <w:spacing w:after="0" w:line="240" w:lineRule="auto"/>
        <w:jc w:val="both"/>
        <w:rPr>
          <w:rFonts w:ascii="Times New Roman" w:hAnsi="Times New Roman" w:cs="Times New Roman"/>
          <w:color w:val="000000"/>
          <w:spacing w:val="3"/>
          <w:sz w:val="28"/>
          <w:szCs w:val="28"/>
        </w:rPr>
      </w:pPr>
    </w:p>
    <w:p w:rsidR="0079527C" w:rsidRDefault="0079527C" w:rsidP="0079527C">
      <w:pPr>
        <w:spacing w:after="0" w:line="240" w:lineRule="auto"/>
        <w:jc w:val="both"/>
        <w:rPr>
          <w:rFonts w:ascii="Times New Roman" w:hAnsi="Times New Roman" w:cs="Times New Roman"/>
          <w:b/>
          <w:color w:val="000000"/>
          <w:spacing w:val="3"/>
          <w:sz w:val="28"/>
          <w:szCs w:val="28"/>
        </w:rPr>
      </w:pPr>
      <w:r>
        <w:rPr>
          <w:rFonts w:ascii="Times New Roman" w:hAnsi="Times New Roman" w:cs="Times New Roman"/>
          <w:color w:val="000000"/>
          <w:spacing w:val="3"/>
          <w:sz w:val="28"/>
          <w:szCs w:val="28"/>
        </w:rPr>
        <w:t xml:space="preserve">        </w:t>
      </w:r>
      <w:r w:rsidRPr="00184298">
        <w:rPr>
          <w:rFonts w:ascii="Times New Roman" w:hAnsi="Times New Roman" w:cs="Times New Roman"/>
          <w:b/>
          <w:color w:val="000000"/>
          <w:spacing w:val="3"/>
          <w:sz w:val="28"/>
          <w:szCs w:val="28"/>
        </w:rPr>
        <w:t>1.</w:t>
      </w:r>
      <w:r>
        <w:rPr>
          <w:rFonts w:ascii="Times New Roman" w:hAnsi="Times New Roman" w:cs="Times New Roman"/>
          <w:b/>
          <w:color w:val="000000"/>
          <w:spacing w:val="3"/>
          <w:sz w:val="28"/>
          <w:szCs w:val="28"/>
        </w:rPr>
        <w:t>2.Подраздел 1.5 раздела 1 дополнить пунктом следующего содержания:</w:t>
      </w:r>
    </w:p>
    <w:p w:rsidR="0079527C" w:rsidRPr="002A13EF" w:rsidRDefault="0079527C" w:rsidP="0079527C">
      <w:pPr>
        <w:spacing w:after="0" w:line="240" w:lineRule="auto"/>
        <w:jc w:val="both"/>
        <w:rPr>
          <w:rFonts w:ascii="Times New Roman" w:hAnsi="Times New Roman" w:cs="Times New Roman"/>
          <w:color w:val="000000"/>
          <w:spacing w:val="3"/>
          <w:sz w:val="28"/>
          <w:szCs w:val="28"/>
        </w:rPr>
      </w:pPr>
      <w:r w:rsidRPr="002A13EF">
        <w:rPr>
          <w:rFonts w:ascii="Times New Roman" w:hAnsi="Times New Roman" w:cs="Times New Roman"/>
          <w:color w:val="000000"/>
          <w:spacing w:val="3"/>
          <w:sz w:val="28"/>
          <w:szCs w:val="28"/>
        </w:rPr>
        <w:t>«</w:t>
      </w:r>
      <w:r>
        <w:rPr>
          <w:rFonts w:ascii="Times New Roman" w:hAnsi="Times New Roman" w:cs="Times New Roman"/>
          <w:color w:val="000000"/>
          <w:spacing w:val="3"/>
          <w:sz w:val="28"/>
          <w:szCs w:val="28"/>
        </w:rPr>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79527C" w:rsidRPr="00184298" w:rsidRDefault="0079527C" w:rsidP="0079527C">
      <w:pPr>
        <w:spacing w:after="0" w:line="240" w:lineRule="auto"/>
        <w:jc w:val="both"/>
        <w:rPr>
          <w:rFonts w:ascii="Times New Roman" w:hAnsi="Times New Roman" w:cs="Times New Roman"/>
          <w:b/>
          <w:color w:val="000000"/>
          <w:spacing w:val="3"/>
          <w:sz w:val="28"/>
          <w:szCs w:val="28"/>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color w:val="000000"/>
          <w:spacing w:val="3"/>
          <w:sz w:val="28"/>
          <w:szCs w:val="28"/>
        </w:rPr>
        <w:t xml:space="preserve">        </w:t>
      </w:r>
      <w:r w:rsidRPr="00184298">
        <w:rPr>
          <w:rFonts w:ascii="Times New Roman" w:hAnsi="Times New Roman" w:cs="Times New Roman"/>
          <w:b/>
          <w:color w:val="000000"/>
          <w:spacing w:val="3"/>
          <w:sz w:val="28"/>
          <w:szCs w:val="28"/>
        </w:rPr>
        <w:t>1.</w:t>
      </w:r>
      <w:r>
        <w:rPr>
          <w:rFonts w:ascii="Times New Roman" w:hAnsi="Times New Roman" w:cs="Times New Roman"/>
          <w:b/>
          <w:color w:val="000000"/>
          <w:spacing w:val="3"/>
          <w:sz w:val="28"/>
          <w:szCs w:val="28"/>
        </w:rPr>
        <w:t>3</w:t>
      </w:r>
      <w:r w:rsidRPr="00184298">
        <w:rPr>
          <w:rFonts w:ascii="Times New Roman" w:hAnsi="Times New Roman" w:cs="Times New Roman"/>
          <w:b/>
          <w:color w:val="000000"/>
          <w:spacing w:val="3"/>
          <w:sz w:val="28"/>
          <w:szCs w:val="28"/>
        </w:rPr>
        <w:t>.</w:t>
      </w:r>
      <w:r>
        <w:rPr>
          <w:rFonts w:ascii="Times New Roman" w:hAnsi="Times New Roman" w:cs="Times New Roman"/>
          <w:b/>
          <w:color w:val="000000"/>
          <w:spacing w:val="3"/>
          <w:sz w:val="28"/>
          <w:szCs w:val="28"/>
        </w:rPr>
        <w:t xml:space="preserve"> Пункт 3.1.11 подраздела 3.1 раздела 3 </w:t>
      </w:r>
      <w:r w:rsidRPr="008016CE">
        <w:rPr>
          <w:rFonts w:ascii="Times New Roman" w:hAnsi="Times New Roman" w:cs="Times New Roman"/>
          <w:b/>
          <w:sz w:val="28"/>
          <w:szCs w:val="28"/>
        </w:rPr>
        <w:t>изложить в новой редакции следующего содержания:</w:t>
      </w:r>
    </w:p>
    <w:p w:rsidR="0079527C" w:rsidRDefault="0079527C" w:rsidP="0079527C">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«3.1.11.</w:t>
      </w:r>
      <w:r w:rsidRPr="00F425A8">
        <w:rPr>
          <w:rFonts w:ascii="Times New Roman" w:eastAsia="Times New Roman" w:hAnsi="Times New Roman" w:cs="Times New Roman"/>
          <w:color w:val="000000"/>
          <w:sz w:val="28"/>
          <w:szCs w:val="28"/>
          <w:lang w:eastAsia="ru-RU"/>
        </w:rPr>
        <w:t>О проведении плановой проверки юридическое лицо, индивидуальный предприни</w:t>
      </w:r>
      <w:r>
        <w:rPr>
          <w:rFonts w:ascii="Times New Roman" w:eastAsia="Times New Roman" w:hAnsi="Times New Roman" w:cs="Times New Roman"/>
          <w:color w:val="000000"/>
          <w:sz w:val="28"/>
          <w:szCs w:val="28"/>
          <w:lang w:eastAsia="ru-RU"/>
        </w:rPr>
        <w:t xml:space="preserve">матель уведомляются </w:t>
      </w:r>
      <w:r w:rsidRPr="00F425A8">
        <w:rPr>
          <w:rFonts w:ascii="Times New Roman" w:eastAsia="Times New Roman" w:hAnsi="Times New Roman" w:cs="Times New Roman"/>
          <w:color w:val="000000"/>
          <w:sz w:val="28"/>
          <w:szCs w:val="28"/>
          <w:lang w:eastAsia="ru-RU"/>
        </w:rPr>
        <w:t xml:space="preserve">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Pr>
          <w:rFonts w:ascii="Times New Roman" w:eastAsia="Times New Roman" w:hAnsi="Times New Roman" w:cs="Times New Roman"/>
          <w:color w:val="000000"/>
          <w:sz w:val="28"/>
          <w:szCs w:val="28"/>
          <w:lang w:eastAsia="ru-RU"/>
        </w:rPr>
        <w:t>»</w:t>
      </w:r>
      <w:r w:rsidRPr="00F425A8">
        <w:rPr>
          <w:rFonts w:ascii="Times New Roman" w:eastAsia="Times New Roman" w:hAnsi="Times New Roman" w:cs="Times New Roman"/>
          <w:color w:val="000000"/>
          <w:sz w:val="28"/>
          <w:szCs w:val="28"/>
          <w:lang w:eastAsia="ru-RU"/>
        </w:rPr>
        <w:t>.</w:t>
      </w:r>
    </w:p>
    <w:p w:rsidR="0079527C" w:rsidRPr="00F425A8" w:rsidRDefault="0079527C" w:rsidP="0079527C">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1.4. </w:t>
      </w:r>
      <w:r>
        <w:rPr>
          <w:rFonts w:ascii="Times New Roman" w:hAnsi="Times New Roman" w:cs="Times New Roman"/>
          <w:b/>
          <w:color w:val="000000"/>
          <w:spacing w:val="3"/>
          <w:sz w:val="28"/>
          <w:szCs w:val="28"/>
        </w:rPr>
        <w:t xml:space="preserve">Пункт 3.1.14 подраздела 3.1 раздела 3 </w:t>
      </w:r>
      <w:r w:rsidRPr="008016CE">
        <w:rPr>
          <w:rFonts w:ascii="Times New Roman" w:hAnsi="Times New Roman" w:cs="Times New Roman"/>
          <w:b/>
          <w:sz w:val="28"/>
          <w:szCs w:val="28"/>
        </w:rPr>
        <w:t>изложить в новой редакции следующего содержания:</w:t>
      </w:r>
    </w:p>
    <w:p w:rsidR="0079527C" w:rsidRDefault="0079527C" w:rsidP="0079527C">
      <w:pPr>
        <w:spacing w:after="0" w:line="240" w:lineRule="auto"/>
        <w:jc w:val="both"/>
        <w:rPr>
          <w:rFonts w:ascii="Times New Roman" w:hAnsi="Times New Roman" w:cs="Times New Roman"/>
          <w:b/>
          <w:sz w:val="28"/>
          <w:szCs w:val="28"/>
        </w:rPr>
      </w:pPr>
    </w:p>
    <w:p w:rsidR="0079527C" w:rsidRDefault="0079527C" w:rsidP="0079527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«3.1.14.</w:t>
      </w:r>
      <w:r w:rsidRPr="00F425A8">
        <w:rPr>
          <w:rFonts w:ascii="Times New Roman" w:eastAsia="Times New Roman" w:hAnsi="Times New Roman" w:cs="Times New Roman"/>
          <w:sz w:val="28"/>
          <w:szCs w:val="28"/>
          <w:lang w:eastAsia="ru-RU"/>
        </w:rPr>
        <w:t>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w:t>
      </w:r>
    </w:p>
    <w:p w:rsidR="0079527C" w:rsidRDefault="0079527C" w:rsidP="0079527C">
      <w:pPr>
        <w:spacing w:after="0" w:line="240" w:lineRule="auto"/>
        <w:jc w:val="both"/>
        <w:rPr>
          <w:rFonts w:ascii="Times New Roman" w:eastAsia="Times New Roman" w:hAnsi="Times New Roman" w:cs="Times New Roman"/>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1.5. </w:t>
      </w:r>
      <w:r>
        <w:rPr>
          <w:rFonts w:ascii="Times New Roman" w:hAnsi="Times New Roman" w:cs="Times New Roman"/>
          <w:b/>
          <w:color w:val="000000"/>
          <w:spacing w:val="3"/>
          <w:sz w:val="28"/>
          <w:szCs w:val="28"/>
        </w:rPr>
        <w:t xml:space="preserve">Пункт 3.1.15 подраздела 3.1 раздела 3 </w:t>
      </w:r>
      <w:r>
        <w:rPr>
          <w:rFonts w:ascii="Times New Roman" w:hAnsi="Times New Roman" w:cs="Times New Roman"/>
          <w:b/>
          <w:sz w:val="28"/>
          <w:szCs w:val="28"/>
        </w:rPr>
        <w:t>дополнить</w:t>
      </w:r>
      <w:r w:rsidRPr="008016CE">
        <w:rPr>
          <w:rFonts w:ascii="Times New Roman" w:hAnsi="Times New Roman" w:cs="Times New Roman"/>
          <w:b/>
          <w:sz w:val="28"/>
          <w:szCs w:val="28"/>
        </w:rPr>
        <w:t xml:space="preserve"> </w:t>
      </w:r>
      <w:r>
        <w:rPr>
          <w:rFonts w:ascii="Times New Roman" w:hAnsi="Times New Roman" w:cs="Times New Roman"/>
          <w:b/>
          <w:sz w:val="28"/>
          <w:szCs w:val="28"/>
        </w:rPr>
        <w:t>словами</w:t>
      </w:r>
      <w:r w:rsidRPr="008016CE">
        <w:rPr>
          <w:rFonts w:ascii="Times New Roman" w:hAnsi="Times New Roman" w:cs="Times New Roman"/>
          <w:b/>
          <w:sz w:val="28"/>
          <w:szCs w:val="28"/>
        </w:rPr>
        <w:t xml:space="preserve"> следующего содержания:</w:t>
      </w:r>
    </w:p>
    <w:p w:rsidR="0079527C" w:rsidRPr="002436D0" w:rsidRDefault="0079527C" w:rsidP="0079527C">
      <w:pPr>
        <w:spacing w:after="0" w:line="240" w:lineRule="auto"/>
        <w:ind w:firstLine="544"/>
        <w:jc w:val="both"/>
        <w:rPr>
          <w:rFonts w:ascii="Times New Roman" w:eastAsia="Times New Roman" w:hAnsi="Times New Roman" w:cs="Times New Roman"/>
          <w:sz w:val="28"/>
          <w:szCs w:val="28"/>
          <w:lang w:eastAsia="ru-RU"/>
        </w:rPr>
      </w:pPr>
      <w:r w:rsidRPr="002436D0">
        <w:rPr>
          <w:rFonts w:ascii="Times New Roman" w:eastAsia="Times New Roman" w:hAnsi="Times New Roman" w:cs="Times New Roman"/>
          <w:sz w:val="28"/>
          <w:szCs w:val="28"/>
          <w:lang w:eastAsia="ru-RU"/>
        </w:rPr>
        <w:t>«и порядком их проведения на объектах, используемых юридическим лицом, индивидуальным предпринимателем при осуществлении деятельности»</w:t>
      </w:r>
      <w:r>
        <w:rPr>
          <w:rFonts w:ascii="Times New Roman" w:eastAsia="Times New Roman" w:hAnsi="Times New Roman" w:cs="Times New Roman"/>
          <w:sz w:val="28"/>
          <w:szCs w:val="28"/>
          <w:lang w:eastAsia="ru-RU"/>
        </w:rPr>
        <w:t xml:space="preserve"> после слов «мероприятий по контролю»</w:t>
      </w:r>
      <w:r w:rsidRPr="002436D0">
        <w:rPr>
          <w:rFonts w:ascii="Times New Roman" w:eastAsia="Times New Roman" w:hAnsi="Times New Roman" w:cs="Times New Roman"/>
          <w:sz w:val="28"/>
          <w:szCs w:val="28"/>
          <w:lang w:eastAsia="ru-RU"/>
        </w:rPr>
        <w:t>.</w:t>
      </w:r>
    </w:p>
    <w:p w:rsidR="0079527C" w:rsidRDefault="0079527C" w:rsidP="0079527C">
      <w:pPr>
        <w:spacing w:after="0" w:line="240" w:lineRule="auto"/>
        <w:jc w:val="both"/>
        <w:rPr>
          <w:rFonts w:ascii="Times New Roman" w:hAnsi="Times New Roman" w:cs="Times New Roman"/>
          <w:b/>
          <w:sz w:val="28"/>
          <w:szCs w:val="28"/>
        </w:rPr>
      </w:pPr>
      <w:r w:rsidRPr="002436D0">
        <w:rPr>
          <w:rFonts w:ascii="Times New Roman" w:hAnsi="Times New Roman" w:cs="Times New Roman"/>
          <w:b/>
          <w:sz w:val="28"/>
          <w:szCs w:val="28"/>
        </w:rPr>
        <w:t xml:space="preserve">     </w:t>
      </w: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1.6. Подпункт 3.1.19.1.9</w:t>
      </w:r>
      <w:r w:rsidRPr="002436D0">
        <w:rPr>
          <w:rFonts w:ascii="Times New Roman" w:hAnsi="Times New Roman" w:cs="Times New Roman"/>
          <w:b/>
          <w:color w:val="000000"/>
          <w:spacing w:val="3"/>
          <w:sz w:val="28"/>
          <w:szCs w:val="28"/>
        </w:rPr>
        <w:t xml:space="preserve"> </w:t>
      </w:r>
      <w:r>
        <w:rPr>
          <w:rFonts w:ascii="Times New Roman" w:hAnsi="Times New Roman" w:cs="Times New Roman"/>
          <w:b/>
          <w:color w:val="000000"/>
          <w:spacing w:val="3"/>
          <w:sz w:val="28"/>
          <w:szCs w:val="28"/>
        </w:rPr>
        <w:t xml:space="preserve">пункта 3.1.19 подраздела 3.1 раздела 3 </w:t>
      </w:r>
      <w:r w:rsidRPr="008016CE">
        <w:rPr>
          <w:rFonts w:ascii="Times New Roman" w:hAnsi="Times New Roman" w:cs="Times New Roman"/>
          <w:b/>
          <w:sz w:val="28"/>
          <w:szCs w:val="28"/>
        </w:rPr>
        <w:t>изложить в новой редакции следующего содержания:</w:t>
      </w:r>
    </w:p>
    <w:p w:rsidR="0079527C" w:rsidRDefault="0079527C" w:rsidP="0079527C">
      <w:pPr>
        <w:spacing w:after="0" w:line="240" w:lineRule="auto"/>
        <w:ind w:firstLine="54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«3.1.19.1.9.</w:t>
      </w:r>
      <w:r w:rsidRPr="00F425A8">
        <w:rPr>
          <w:rFonts w:ascii="Times New Roman" w:eastAsia="Times New Roman" w:hAnsi="Times New Roman" w:cs="Times New Roman"/>
          <w:sz w:val="28"/>
          <w:szCs w:val="28"/>
          <w:lang w:eastAsia="ru-RU"/>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w:t>
      </w:r>
      <w:r>
        <w:rPr>
          <w:rFonts w:ascii="Times New Roman" w:eastAsia="Times New Roman" w:hAnsi="Times New Roman" w:cs="Times New Roman"/>
          <w:sz w:val="28"/>
          <w:szCs w:val="28"/>
          <w:lang w:eastAsia="ru-RU"/>
        </w:rPr>
        <w:t>оведения документарной проверки»</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1.7. </w:t>
      </w:r>
      <w:r>
        <w:rPr>
          <w:rFonts w:ascii="Times New Roman" w:hAnsi="Times New Roman" w:cs="Times New Roman"/>
          <w:b/>
          <w:color w:val="000000"/>
          <w:spacing w:val="3"/>
          <w:sz w:val="28"/>
          <w:szCs w:val="28"/>
        </w:rPr>
        <w:t xml:space="preserve">Пункт 3.1.21 подраздела 3.1 раздела 3 </w:t>
      </w:r>
      <w:r w:rsidRPr="008016CE">
        <w:rPr>
          <w:rFonts w:ascii="Times New Roman" w:hAnsi="Times New Roman" w:cs="Times New Roman"/>
          <w:b/>
          <w:sz w:val="28"/>
          <w:szCs w:val="28"/>
        </w:rPr>
        <w:t>изложить в новой редакции следующего содержания:</w:t>
      </w:r>
    </w:p>
    <w:p w:rsidR="0079527C" w:rsidRDefault="0079527C" w:rsidP="0079527C">
      <w:pPr>
        <w:spacing w:after="0" w:line="240" w:lineRule="auto"/>
        <w:ind w:firstLine="54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«3.1.21. </w:t>
      </w:r>
      <w:r w:rsidRPr="00F425A8">
        <w:rPr>
          <w:rFonts w:ascii="Times New Roman" w:eastAsia="Times New Roman" w:hAnsi="Times New Roman" w:cs="Times New Roman"/>
          <w:sz w:val="28"/>
          <w:szCs w:val="28"/>
          <w:lang w:eastAsia="ru-RU"/>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w:t>
      </w:r>
      <w:r w:rsidRPr="00F425A8">
        <w:rPr>
          <w:rFonts w:ascii="Times New Roman" w:eastAsia="Times New Roman" w:hAnsi="Times New Roman" w:cs="Times New Roman"/>
          <w:sz w:val="28"/>
          <w:szCs w:val="28"/>
          <w:lang w:eastAsia="ru-RU"/>
        </w:rPr>
        <w:lastRenderedPageBreak/>
        <w:t xml:space="preserve">уведомлением о вручении, которое приобщается к экземпляру акта проверки, </w:t>
      </w:r>
      <w:proofErr w:type="gramStart"/>
      <w:r w:rsidRPr="00F425A8">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ранящемуся</w:t>
      </w:r>
      <w:r w:rsidR="001D406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в</w:t>
      </w:r>
      <w:proofErr w:type="gramEnd"/>
      <w:r>
        <w:rPr>
          <w:rFonts w:ascii="Times New Roman" w:eastAsia="Times New Roman" w:hAnsi="Times New Roman" w:cs="Times New Roman"/>
          <w:sz w:val="28"/>
          <w:szCs w:val="28"/>
          <w:lang w:eastAsia="ru-RU"/>
        </w:rPr>
        <w:t xml:space="preserve"> деле</w:t>
      </w:r>
      <w:r w:rsidRPr="00F425A8">
        <w:rPr>
          <w:rFonts w:ascii="Times New Roman" w:eastAsia="Times New Roman" w:hAnsi="Times New Roman" w:cs="Times New Roman"/>
          <w:sz w:val="28"/>
          <w:szCs w:val="28"/>
          <w:lang w:eastAsia="ru-RU"/>
        </w:rPr>
        <w:t xml:space="preserve"> органа муниципального контроля. При наличии согласия проверяемого лица на осуществление взаимодействия в эле</w:t>
      </w:r>
      <w:r>
        <w:rPr>
          <w:rFonts w:ascii="Times New Roman" w:eastAsia="Times New Roman" w:hAnsi="Times New Roman" w:cs="Times New Roman"/>
          <w:sz w:val="28"/>
          <w:szCs w:val="28"/>
          <w:lang w:eastAsia="ru-RU"/>
        </w:rPr>
        <w:t xml:space="preserve">ктронной форме в рамках </w:t>
      </w:r>
      <w:r w:rsidRPr="00F425A8">
        <w:rPr>
          <w:rFonts w:ascii="Times New Roman" w:eastAsia="Times New Roman" w:hAnsi="Times New Roman" w:cs="Times New Roman"/>
          <w:sz w:val="28"/>
          <w:szCs w:val="28"/>
          <w:lang w:eastAsia="ru-RU"/>
        </w:rPr>
        <w:t>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w:t>
      </w:r>
      <w:r>
        <w:rPr>
          <w:rFonts w:ascii="Times New Roman" w:eastAsia="Times New Roman" w:hAnsi="Times New Roman" w:cs="Times New Roman"/>
          <w:sz w:val="28"/>
          <w:szCs w:val="28"/>
          <w:lang w:eastAsia="ru-RU"/>
        </w:rPr>
        <w:t>тся полученным проверяемым лицом».</w:t>
      </w:r>
    </w:p>
    <w:p w:rsidR="0079527C" w:rsidRDefault="0079527C" w:rsidP="0079527C">
      <w:pPr>
        <w:spacing w:after="0" w:line="240" w:lineRule="auto"/>
        <w:ind w:firstLine="547"/>
        <w:jc w:val="both"/>
        <w:rPr>
          <w:rFonts w:ascii="Times New Roman" w:eastAsia="Times New Roman" w:hAnsi="Times New Roman" w:cs="Times New Roman"/>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1.8. Подпункт «в» подпункта 2 </w:t>
      </w:r>
      <w:r>
        <w:rPr>
          <w:rFonts w:ascii="Times New Roman" w:hAnsi="Times New Roman" w:cs="Times New Roman"/>
          <w:b/>
          <w:color w:val="000000"/>
          <w:spacing w:val="3"/>
          <w:sz w:val="28"/>
          <w:szCs w:val="28"/>
        </w:rPr>
        <w:t xml:space="preserve">пункта 3.2.2 подраздела 3.2 раздела 3 </w:t>
      </w:r>
      <w:r>
        <w:rPr>
          <w:rFonts w:ascii="Times New Roman" w:hAnsi="Times New Roman" w:cs="Times New Roman"/>
          <w:b/>
          <w:sz w:val="28"/>
          <w:szCs w:val="28"/>
        </w:rPr>
        <w:t>исключить.</w:t>
      </w: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1.9. </w:t>
      </w:r>
      <w:proofErr w:type="spellStart"/>
      <w:r>
        <w:rPr>
          <w:rFonts w:ascii="Times New Roman" w:hAnsi="Times New Roman" w:cs="Times New Roman"/>
          <w:b/>
          <w:sz w:val="28"/>
          <w:szCs w:val="28"/>
        </w:rPr>
        <w:t>Подпунк</w:t>
      </w:r>
      <w:proofErr w:type="spellEnd"/>
      <w:r>
        <w:rPr>
          <w:rFonts w:ascii="Times New Roman" w:hAnsi="Times New Roman" w:cs="Times New Roman"/>
          <w:b/>
          <w:sz w:val="28"/>
          <w:szCs w:val="28"/>
        </w:rPr>
        <w:t xml:space="preserve"> 2.1 пункта 3.2.2 подраздела 3.2 раздела 3 исключить.</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1.10. Подпункт 4 </w:t>
      </w:r>
      <w:r>
        <w:rPr>
          <w:rFonts w:ascii="Times New Roman" w:hAnsi="Times New Roman" w:cs="Times New Roman"/>
          <w:b/>
          <w:color w:val="000000"/>
          <w:spacing w:val="3"/>
          <w:sz w:val="28"/>
          <w:szCs w:val="28"/>
        </w:rPr>
        <w:t>пункта 3.2.2 подраздела 3.2 раздела изложить в новой редакции следующего содержания</w:t>
      </w:r>
      <w:r>
        <w:rPr>
          <w:rFonts w:ascii="Times New Roman" w:hAnsi="Times New Roman" w:cs="Times New Roman"/>
          <w:b/>
          <w:sz w:val="28"/>
          <w:szCs w:val="28"/>
        </w:rPr>
        <w:t>.</w:t>
      </w:r>
    </w:p>
    <w:p w:rsidR="0079527C" w:rsidRPr="0044036E" w:rsidRDefault="0079527C" w:rsidP="0079527C">
      <w:pPr>
        <w:spacing w:after="0" w:line="240" w:lineRule="auto"/>
        <w:ind w:firstLine="547"/>
        <w:jc w:val="both"/>
        <w:rPr>
          <w:rFonts w:ascii="Times New Roman" w:eastAsia="Times New Roman" w:hAnsi="Times New Roman" w:cs="Times New Roman"/>
          <w:sz w:val="28"/>
          <w:szCs w:val="28"/>
          <w:lang w:eastAsia="ru-RU"/>
        </w:rPr>
      </w:pPr>
      <w:r w:rsidRPr="0044036E">
        <w:rPr>
          <w:rFonts w:ascii="Times New Roman" w:eastAsia="Times New Roman" w:hAnsi="Times New Roman" w:cs="Times New Roman"/>
          <w:sz w:val="28"/>
          <w:szCs w:val="28"/>
          <w:lang w:eastAsia="ru-RU"/>
        </w:rPr>
        <w:t>«4) Основаниями для проведения внеплановой проверки наряду с основаниями, указанными в части 2 статьи 10 Федерального закона от 26 декабря 2008 года N 294-ФЗ "О защите прав юридических лиц и индивидуальных предприн</w:t>
      </w:r>
      <w:r w:rsidR="00E303C9">
        <w:rPr>
          <w:rFonts w:ascii="Times New Roman" w:eastAsia="Times New Roman" w:hAnsi="Times New Roman" w:cs="Times New Roman"/>
          <w:sz w:val="28"/>
          <w:szCs w:val="28"/>
          <w:lang w:eastAsia="ru-RU"/>
        </w:rPr>
        <w:t xml:space="preserve">имателей при осуществлении </w:t>
      </w:r>
      <w:r w:rsidRPr="0044036E">
        <w:rPr>
          <w:rFonts w:ascii="Times New Roman" w:eastAsia="Times New Roman" w:hAnsi="Times New Roman" w:cs="Times New Roman"/>
          <w:sz w:val="28"/>
          <w:szCs w:val="28"/>
          <w:lang w:eastAsia="ru-RU"/>
        </w:rPr>
        <w:t xml:space="preserve">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w:t>
      </w:r>
      <w:r w:rsidR="0044036E" w:rsidRPr="0044036E">
        <w:rPr>
          <w:rFonts w:ascii="Times New Roman" w:eastAsia="Times New Roman" w:hAnsi="Times New Roman" w:cs="Times New Roman"/>
          <w:sz w:val="28"/>
          <w:szCs w:val="28"/>
          <w:lang w:eastAsia="ru-RU"/>
        </w:rPr>
        <w:t>Ж</w:t>
      </w:r>
      <w:r w:rsidR="0044036E">
        <w:rPr>
          <w:rFonts w:ascii="Times New Roman" w:eastAsia="Times New Roman" w:hAnsi="Times New Roman" w:cs="Times New Roman"/>
          <w:sz w:val="28"/>
          <w:szCs w:val="28"/>
          <w:lang w:eastAsia="ru-RU"/>
        </w:rPr>
        <w:t xml:space="preserve">илищного Кодекса </w:t>
      </w:r>
      <w:r w:rsidR="0044036E" w:rsidRPr="0044036E">
        <w:rPr>
          <w:rFonts w:ascii="Times New Roman" w:eastAsia="Times New Roman" w:hAnsi="Times New Roman" w:cs="Times New Roman"/>
          <w:sz w:val="28"/>
          <w:szCs w:val="28"/>
          <w:lang w:eastAsia="ru-RU"/>
        </w:rPr>
        <w:t>РФ</w:t>
      </w:r>
      <w:r w:rsidRPr="0044036E">
        <w:rPr>
          <w:rFonts w:ascii="Times New Roman" w:eastAsia="Times New Roman" w:hAnsi="Times New Roman" w:cs="Times New Roman"/>
          <w:sz w:val="28"/>
          <w:szCs w:val="28"/>
          <w:lang w:eastAsia="ru-RU"/>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w:t>
      </w:r>
      <w:r w:rsidRPr="0044036E">
        <w:rPr>
          <w:rFonts w:ascii="Times New Roman" w:eastAsia="Times New Roman" w:hAnsi="Times New Roman" w:cs="Times New Roman"/>
          <w:sz w:val="28"/>
          <w:szCs w:val="28"/>
          <w:lang w:eastAsia="ru-RU"/>
        </w:rPr>
        <w:lastRenderedPageBreak/>
        <w:t xml:space="preserve">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w:t>
      </w:r>
      <w:r w:rsidR="0044036E" w:rsidRPr="0044036E">
        <w:rPr>
          <w:rFonts w:ascii="Times New Roman" w:eastAsia="Times New Roman" w:hAnsi="Times New Roman" w:cs="Times New Roman"/>
          <w:sz w:val="28"/>
          <w:szCs w:val="28"/>
          <w:lang w:eastAsia="ru-RU"/>
        </w:rPr>
        <w:t>Жилищного</w:t>
      </w:r>
      <w:r w:rsidRPr="0044036E">
        <w:rPr>
          <w:rFonts w:ascii="Times New Roman" w:eastAsia="Times New Roman" w:hAnsi="Times New Roman" w:cs="Times New Roman"/>
          <w:sz w:val="28"/>
          <w:szCs w:val="28"/>
          <w:lang w:eastAsia="ru-RU"/>
        </w:rPr>
        <w:t xml:space="preserve"> Кодекса</w:t>
      </w:r>
      <w:r w:rsidR="0044036E" w:rsidRPr="0044036E">
        <w:rPr>
          <w:rFonts w:ascii="Times New Roman" w:eastAsia="Times New Roman" w:hAnsi="Times New Roman" w:cs="Times New Roman"/>
          <w:sz w:val="28"/>
          <w:szCs w:val="28"/>
          <w:lang w:eastAsia="ru-RU"/>
        </w:rPr>
        <w:t xml:space="preserve"> РФ</w:t>
      </w:r>
      <w:r w:rsidRPr="0044036E">
        <w:rPr>
          <w:rFonts w:ascii="Times New Roman" w:eastAsia="Times New Roman" w:hAnsi="Times New Roman" w:cs="Times New Roman"/>
          <w:sz w:val="28"/>
          <w:szCs w:val="28"/>
          <w:lang w:eastAsia="ru-RU"/>
        </w:rPr>
        <w:t>,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наймодателями жилых помещений в наемных домах социального использования обязательных требований к наймодателям</w:t>
      </w:r>
      <w:bookmarkStart w:id="0" w:name="_GoBack"/>
      <w:bookmarkEnd w:id="0"/>
      <w:r w:rsidRPr="0044036E">
        <w:rPr>
          <w:rFonts w:ascii="Times New Roman" w:eastAsia="Times New Roman" w:hAnsi="Times New Roman" w:cs="Times New Roman"/>
          <w:sz w:val="28"/>
          <w:szCs w:val="28"/>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79527C" w:rsidRPr="0044036E" w:rsidRDefault="0079527C" w:rsidP="0079527C">
      <w:pPr>
        <w:spacing w:after="0" w:line="312" w:lineRule="auto"/>
        <w:ind w:firstLine="547"/>
        <w:jc w:val="both"/>
        <w:rPr>
          <w:rFonts w:ascii="Times New Roman" w:eastAsia="Times New Roman" w:hAnsi="Times New Roman" w:cs="Times New Roman"/>
          <w:sz w:val="21"/>
          <w:szCs w:val="21"/>
          <w:lang w:eastAsia="ru-RU"/>
        </w:rPr>
      </w:pPr>
    </w:p>
    <w:p w:rsidR="0079527C" w:rsidRPr="0044036E" w:rsidRDefault="0079527C" w:rsidP="0079527C">
      <w:pPr>
        <w:spacing w:after="0" w:line="240" w:lineRule="auto"/>
        <w:jc w:val="both"/>
        <w:rPr>
          <w:rFonts w:ascii="Times New Roman" w:hAnsi="Times New Roman" w:cs="Times New Roman"/>
          <w:b/>
          <w:sz w:val="28"/>
          <w:szCs w:val="28"/>
        </w:rPr>
      </w:pPr>
    </w:p>
    <w:p w:rsidR="0079527C" w:rsidRPr="0044036E" w:rsidRDefault="0079527C" w:rsidP="0079527C">
      <w:pPr>
        <w:spacing w:after="0" w:line="240" w:lineRule="auto"/>
        <w:jc w:val="both"/>
        <w:rPr>
          <w:rFonts w:ascii="Times New Roman" w:hAnsi="Times New Roman" w:cs="Times New Roman"/>
          <w:b/>
          <w:sz w:val="28"/>
          <w:szCs w:val="28"/>
        </w:rPr>
      </w:pPr>
      <w:r w:rsidRPr="0044036E">
        <w:rPr>
          <w:rFonts w:ascii="Times New Roman" w:hAnsi="Times New Roman" w:cs="Times New Roman"/>
          <w:b/>
          <w:sz w:val="28"/>
          <w:szCs w:val="28"/>
        </w:rPr>
        <w:t xml:space="preserve">       1.11. </w:t>
      </w:r>
      <w:r w:rsidRPr="0044036E">
        <w:rPr>
          <w:rFonts w:ascii="Times New Roman" w:hAnsi="Times New Roman" w:cs="Times New Roman"/>
          <w:b/>
          <w:spacing w:val="3"/>
          <w:sz w:val="28"/>
          <w:szCs w:val="28"/>
        </w:rPr>
        <w:t xml:space="preserve">Пункт 3.2.3 подраздела 3.2 раздела 3 </w:t>
      </w:r>
      <w:r w:rsidRPr="0044036E">
        <w:rPr>
          <w:rFonts w:ascii="Times New Roman" w:hAnsi="Times New Roman" w:cs="Times New Roman"/>
          <w:b/>
          <w:sz w:val="28"/>
          <w:szCs w:val="28"/>
        </w:rPr>
        <w:t>изложить в новой редакции следующего содержания:</w:t>
      </w:r>
    </w:p>
    <w:p w:rsidR="0079527C" w:rsidRDefault="0079527C" w:rsidP="0079527C">
      <w:pPr>
        <w:spacing w:after="0" w:line="240" w:lineRule="auto"/>
        <w:jc w:val="both"/>
        <w:rPr>
          <w:rFonts w:ascii="Times New Roman" w:hAnsi="Times New Roman" w:cs="Times New Roman"/>
          <w:b/>
          <w:sz w:val="28"/>
          <w:szCs w:val="28"/>
        </w:rPr>
      </w:pPr>
    </w:p>
    <w:p w:rsidR="0079527C" w:rsidRPr="00F425A8" w:rsidRDefault="0079527C" w:rsidP="0079527C">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«3.2.3. </w:t>
      </w:r>
      <w:r w:rsidRPr="00F425A8">
        <w:rPr>
          <w:rFonts w:ascii="Times New Roman" w:eastAsia="Times New Roman" w:hAnsi="Times New Roman" w:cs="Times New Roman"/>
          <w:sz w:val="28"/>
          <w:szCs w:val="28"/>
          <w:lang w:eastAsia="ru-RU"/>
        </w:rPr>
        <w:t xml:space="preserve">Обращения и заявления, не позволяющие установить </w:t>
      </w:r>
      <w:r>
        <w:rPr>
          <w:rFonts w:ascii="Times New Roman" w:eastAsia="Times New Roman" w:hAnsi="Times New Roman" w:cs="Times New Roman"/>
          <w:sz w:val="28"/>
          <w:szCs w:val="28"/>
          <w:lang w:eastAsia="ru-RU"/>
        </w:rPr>
        <w:t xml:space="preserve">лицо, обратившееся в </w:t>
      </w:r>
      <w:r w:rsidRPr="00F425A8">
        <w:rPr>
          <w:rFonts w:ascii="Times New Roman" w:eastAsia="Times New Roman" w:hAnsi="Times New Roman" w:cs="Times New Roman"/>
          <w:sz w:val="28"/>
          <w:szCs w:val="28"/>
          <w:lang w:eastAsia="ru-RU"/>
        </w:rPr>
        <w:t>орган муниципального контроля, а также обращения и заявления, не содержащие сведений о фактах, не могут служить основанием для проведения внеплановой проверки. В случае, если изложенная в обращении или заявлении информация может являться основанием для проведения внеплановой провер</w:t>
      </w:r>
      <w:r>
        <w:rPr>
          <w:rFonts w:ascii="Times New Roman" w:eastAsia="Times New Roman" w:hAnsi="Times New Roman" w:cs="Times New Roman"/>
          <w:sz w:val="28"/>
          <w:szCs w:val="28"/>
          <w:lang w:eastAsia="ru-RU"/>
        </w:rPr>
        <w:t xml:space="preserve">ки, должностное </w:t>
      </w:r>
      <w:proofErr w:type="gramStart"/>
      <w:r>
        <w:rPr>
          <w:rFonts w:ascii="Times New Roman" w:eastAsia="Times New Roman" w:hAnsi="Times New Roman" w:cs="Times New Roman"/>
          <w:sz w:val="28"/>
          <w:szCs w:val="28"/>
          <w:lang w:eastAsia="ru-RU"/>
        </w:rPr>
        <w:t xml:space="preserve">лицо </w:t>
      </w:r>
      <w:r w:rsidRPr="00F425A8">
        <w:rPr>
          <w:rFonts w:ascii="Times New Roman" w:eastAsia="Times New Roman" w:hAnsi="Times New Roman" w:cs="Times New Roman"/>
          <w:sz w:val="28"/>
          <w:szCs w:val="28"/>
          <w:lang w:eastAsia="ru-RU"/>
        </w:rPr>
        <w:t xml:space="preserve"> органа</w:t>
      </w:r>
      <w:proofErr w:type="gramEnd"/>
      <w:r w:rsidRPr="00F425A8">
        <w:rPr>
          <w:rFonts w:ascii="Times New Roman" w:eastAsia="Times New Roman" w:hAnsi="Times New Roman" w:cs="Times New Roman"/>
          <w:sz w:val="28"/>
          <w:szCs w:val="28"/>
          <w:lang w:eastAsia="ru-RU"/>
        </w:rPr>
        <w:t xml:space="preserve">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r w:rsidRPr="00F425A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 xml:space="preserve"> При рассмотрении обращений и заявл</w:t>
      </w:r>
      <w:r w:rsidR="001D4061">
        <w:rPr>
          <w:rFonts w:ascii="Times New Roman" w:eastAsia="Times New Roman" w:hAnsi="Times New Roman" w:cs="Times New Roman"/>
          <w:sz w:val="28"/>
          <w:szCs w:val="28"/>
          <w:lang w:eastAsia="ru-RU"/>
        </w:rPr>
        <w:t xml:space="preserve">ений, информации о фактах, </w:t>
      </w:r>
      <w:r w:rsidRPr="00F425A8">
        <w:rPr>
          <w:rFonts w:ascii="Times New Roman" w:eastAsia="Times New Roman" w:hAnsi="Times New Roman" w:cs="Times New Roman"/>
          <w:sz w:val="28"/>
          <w:szCs w:val="28"/>
          <w:lang w:eastAsia="ru-RU"/>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r w:rsidRPr="00F425A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уполномоченными должностными лицами органа муниципального контроля может быть проведена </w:t>
      </w:r>
      <w:r w:rsidRPr="00F425A8">
        <w:rPr>
          <w:rFonts w:ascii="Times New Roman" w:eastAsia="Times New Roman" w:hAnsi="Times New Roman" w:cs="Times New Roman"/>
          <w:sz w:val="28"/>
          <w:szCs w:val="28"/>
          <w:lang w:eastAsia="ru-RU"/>
        </w:rPr>
        <w:lastRenderedPageBreak/>
        <w:t>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w:t>
      </w:r>
      <w:r>
        <w:rPr>
          <w:rFonts w:ascii="Times New Roman" w:eastAsia="Times New Roman" w:hAnsi="Times New Roman" w:cs="Times New Roman"/>
          <w:sz w:val="28"/>
          <w:szCs w:val="28"/>
          <w:lang w:eastAsia="ru-RU"/>
        </w:rPr>
        <w:t xml:space="preserve">полнению требований </w:t>
      </w:r>
      <w:r w:rsidRPr="00F425A8">
        <w:rPr>
          <w:rFonts w:ascii="Times New Roman" w:eastAsia="Times New Roman" w:hAnsi="Times New Roman" w:cs="Times New Roman"/>
          <w:sz w:val="28"/>
          <w:szCs w:val="28"/>
          <w:lang w:eastAsia="ru-RU"/>
        </w:rPr>
        <w:t xml:space="preserve">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F425A8">
        <w:rPr>
          <w:rFonts w:ascii="Times New Roman" w:eastAsia="Times New Roman" w:hAnsi="Times New Roman" w:cs="Times New Roman"/>
          <w:sz w:val="28"/>
          <w:szCs w:val="28"/>
          <w:lang w:eastAsia="ru-RU"/>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уполномоченное должностное лицо органа гос</w:t>
      </w:r>
      <w:r>
        <w:rPr>
          <w:rFonts w:ascii="Times New Roman" w:eastAsia="Times New Roman" w:hAnsi="Times New Roman" w:cs="Times New Roman"/>
          <w:sz w:val="28"/>
          <w:szCs w:val="28"/>
          <w:lang w:eastAsia="ru-RU"/>
        </w:rPr>
        <w:t xml:space="preserve">ударственного контроля </w:t>
      </w:r>
      <w:r w:rsidRPr="00F425A8">
        <w:rPr>
          <w:rFonts w:ascii="Times New Roman" w:eastAsia="Times New Roman" w:hAnsi="Times New Roman" w:cs="Times New Roman"/>
          <w:sz w:val="28"/>
          <w:szCs w:val="28"/>
          <w:lang w:eastAsia="ru-RU"/>
        </w:rPr>
        <w:t xml:space="preserve"> подготавливает мотивированное представление о назначении внеплановой проверки по основаниям.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F425A8">
        <w:rPr>
          <w:rFonts w:ascii="Times New Roman" w:eastAsia="Times New Roman" w:hAnsi="Times New Roman" w:cs="Times New Roman"/>
          <w:sz w:val="28"/>
          <w:szCs w:val="28"/>
          <w:lang w:eastAsia="ru-RU"/>
        </w:rPr>
        <w:t xml:space="preserve">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79527C" w:rsidRDefault="0079527C" w:rsidP="0079527C">
      <w:pPr>
        <w:spacing w:after="0" w:line="240" w:lineRule="auto"/>
        <w:ind w:firstLine="547"/>
        <w:jc w:val="both"/>
        <w:rPr>
          <w:rFonts w:ascii="Times New Roman" w:eastAsia="Times New Roman" w:hAnsi="Times New Roman" w:cs="Times New Roman"/>
          <w:sz w:val="28"/>
          <w:szCs w:val="28"/>
          <w:lang w:eastAsia="ru-RU"/>
        </w:rPr>
      </w:pPr>
      <w:r w:rsidRPr="00F425A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Pr="00F425A8">
        <w:rPr>
          <w:rFonts w:ascii="Times New Roman" w:eastAsia="Times New Roman" w:hAnsi="Times New Roman" w:cs="Times New Roman"/>
          <w:sz w:val="28"/>
          <w:szCs w:val="28"/>
          <w:lang w:eastAsia="ru-RU"/>
        </w:rPr>
        <w:t>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w:t>
      </w:r>
      <w:r>
        <w:rPr>
          <w:rFonts w:ascii="Times New Roman" w:eastAsia="Times New Roman" w:hAnsi="Times New Roman" w:cs="Times New Roman"/>
          <w:sz w:val="28"/>
          <w:szCs w:val="28"/>
          <w:lang w:eastAsia="ru-RU"/>
        </w:rPr>
        <w:t xml:space="preserve">в, понесенных </w:t>
      </w:r>
      <w:r w:rsidRPr="00F425A8">
        <w:rPr>
          <w:rFonts w:ascii="Times New Roman" w:eastAsia="Times New Roman" w:hAnsi="Times New Roman" w:cs="Times New Roman"/>
          <w:sz w:val="28"/>
          <w:szCs w:val="28"/>
          <w:lang w:eastAsia="ru-RU"/>
        </w:rPr>
        <w:t xml:space="preserve">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eastAsia="Times New Roman" w:hAnsi="Times New Roman" w:cs="Times New Roman"/>
          <w:color w:val="828282"/>
          <w:sz w:val="28"/>
          <w:szCs w:val="28"/>
          <w:lang w:eastAsia="ru-RU"/>
        </w:rPr>
        <w:t xml:space="preserve">       </w:t>
      </w:r>
      <w:r>
        <w:rPr>
          <w:rFonts w:ascii="Times New Roman" w:hAnsi="Times New Roman" w:cs="Times New Roman"/>
          <w:b/>
          <w:sz w:val="28"/>
          <w:szCs w:val="28"/>
        </w:rPr>
        <w:t xml:space="preserve">1.12.Подпункт 2 </w:t>
      </w:r>
      <w:r>
        <w:rPr>
          <w:rFonts w:ascii="Times New Roman" w:hAnsi="Times New Roman" w:cs="Times New Roman"/>
          <w:b/>
          <w:color w:val="000000"/>
          <w:spacing w:val="3"/>
          <w:sz w:val="28"/>
          <w:szCs w:val="28"/>
        </w:rPr>
        <w:t xml:space="preserve">пункта 3.2.10 подраздела 3.2 раздела 3 </w:t>
      </w:r>
      <w:r>
        <w:rPr>
          <w:rFonts w:ascii="Times New Roman" w:hAnsi="Times New Roman" w:cs="Times New Roman"/>
          <w:b/>
          <w:sz w:val="28"/>
          <w:szCs w:val="28"/>
        </w:rPr>
        <w:t>исключить.</w:t>
      </w:r>
    </w:p>
    <w:p w:rsidR="0079527C" w:rsidRPr="00F425A8" w:rsidRDefault="0079527C" w:rsidP="0079527C">
      <w:pPr>
        <w:spacing w:after="0" w:line="264" w:lineRule="auto"/>
        <w:jc w:val="both"/>
        <w:rPr>
          <w:rFonts w:ascii="Times New Roman" w:eastAsia="Times New Roman" w:hAnsi="Times New Roman" w:cs="Times New Roman"/>
          <w:color w:val="828282"/>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1.13. </w:t>
      </w:r>
      <w:r>
        <w:rPr>
          <w:rFonts w:ascii="Times New Roman" w:hAnsi="Times New Roman" w:cs="Times New Roman"/>
          <w:b/>
          <w:color w:val="000000"/>
          <w:spacing w:val="3"/>
          <w:sz w:val="28"/>
          <w:szCs w:val="28"/>
        </w:rPr>
        <w:t xml:space="preserve">Пункт 3.2.12 подраздела 3.2 раздела 3 </w:t>
      </w:r>
      <w:r w:rsidRPr="008016CE">
        <w:rPr>
          <w:rFonts w:ascii="Times New Roman" w:hAnsi="Times New Roman" w:cs="Times New Roman"/>
          <w:b/>
          <w:sz w:val="28"/>
          <w:szCs w:val="28"/>
        </w:rPr>
        <w:t>изложить в новой редакции следующего содержания:</w:t>
      </w:r>
    </w:p>
    <w:p w:rsidR="0079527C" w:rsidRDefault="0079527C" w:rsidP="0079527C">
      <w:pPr>
        <w:spacing w:after="0" w:line="240" w:lineRule="auto"/>
        <w:jc w:val="both"/>
        <w:rPr>
          <w:rFonts w:ascii="Times New Roman" w:hAnsi="Times New Roman" w:cs="Times New Roman"/>
          <w:b/>
          <w:sz w:val="28"/>
          <w:szCs w:val="28"/>
        </w:rPr>
      </w:pPr>
    </w:p>
    <w:p w:rsidR="0079527C" w:rsidRDefault="0079527C" w:rsidP="0079527C">
      <w:pPr>
        <w:spacing w:after="0" w:line="240" w:lineRule="auto"/>
        <w:ind w:firstLine="54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«3.1.12. </w:t>
      </w:r>
      <w:r w:rsidRPr="00F425A8">
        <w:rPr>
          <w:rFonts w:ascii="Times New Roman" w:eastAsia="Times New Roman" w:hAnsi="Times New Roman" w:cs="Times New Roman"/>
          <w:sz w:val="28"/>
          <w:szCs w:val="28"/>
          <w:lang w:eastAsia="ru-RU"/>
        </w:rPr>
        <w:t>О проведении внеплановой выездной проверки, за исключением</w:t>
      </w:r>
      <w:r w:rsidR="006D34BC">
        <w:rPr>
          <w:rFonts w:ascii="Times New Roman" w:eastAsia="Times New Roman" w:hAnsi="Times New Roman" w:cs="Times New Roman"/>
          <w:sz w:val="28"/>
          <w:szCs w:val="28"/>
          <w:lang w:eastAsia="ru-RU"/>
        </w:rPr>
        <w:t xml:space="preserve"> внеплановой выездной проверки, </w:t>
      </w:r>
      <w:r w:rsidRPr="00F425A8">
        <w:rPr>
          <w:rFonts w:ascii="Times New Roman" w:eastAsia="Times New Roman" w:hAnsi="Times New Roman" w:cs="Times New Roman"/>
          <w:sz w:val="28"/>
          <w:szCs w:val="28"/>
          <w:lang w:eastAsia="ru-RU"/>
        </w:rPr>
        <w:t xml:space="preserve">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w:t>
      </w:r>
      <w:r w:rsidRPr="00F425A8">
        <w:rPr>
          <w:rFonts w:ascii="Times New Roman" w:eastAsia="Times New Roman" w:hAnsi="Times New Roman" w:cs="Times New Roman"/>
          <w:sz w:val="28"/>
          <w:szCs w:val="28"/>
          <w:lang w:eastAsia="ru-RU"/>
        </w:rPr>
        <w:lastRenderedPageBreak/>
        <w:t>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w:t>
      </w:r>
      <w:r>
        <w:rPr>
          <w:rFonts w:ascii="Times New Roman" w:eastAsia="Times New Roman" w:hAnsi="Times New Roman" w:cs="Times New Roman"/>
          <w:sz w:val="28"/>
          <w:szCs w:val="28"/>
          <w:lang w:eastAsia="ru-RU"/>
        </w:rPr>
        <w:t>ым предпринимателем в</w:t>
      </w:r>
      <w:r w:rsidRPr="00F425A8">
        <w:rPr>
          <w:rFonts w:ascii="Times New Roman" w:eastAsia="Times New Roman" w:hAnsi="Times New Roman" w:cs="Times New Roman"/>
          <w:sz w:val="28"/>
          <w:szCs w:val="28"/>
          <w:lang w:eastAsia="ru-RU"/>
        </w:rPr>
        <w:t xml:space="preserve"> орган муниципального контроля</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w:t>
      </w:r>
    </w:p>
    <w:p w:rsidR="0079527C" w:rsidRPr="00F425A8" w:rsidRDefault="0079527C" w:rsidP="0079527C">
      <w:pPr>
        <w:spacing w:after="0" w:line="240" w:lineRule="auto"/>
        <w:ind w:firstLine="547"/>
        <w:jc w:val="both"/>
        <w:rPr>
          <w:rFonts w:ascii="Times New Roman" w:eastAsia="Times New Roman" w:hAnsi="Times New Roman" w:cs="Times New Roman"/>
          <w:sz w:val="28"/>
          <w:szCs w:val="28"/>
          <w:lang w:eastAsia="ru-RU"/>
        </w:rPr>
      </w:pP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1.14. </w:t>
      </w:r>
      <w:r>
        <w:rPr>
          <w:rFonts w:ascii="Times New Roman" w:hAnsi="Times New Roman" w:cs="Times New Roman"/>
          <w:b/>
          <w:color w:val="000000"/>
          <w:spacing w:val="3"/>
          <w:sz w:val="28"/>
          <w:szCs w:val="28"/>
        </w:rPr>
        <w:t xml:space="preserve">Пункт 3.2.16 подраздела 3.2 раздела 3 </w:t>
      </w:r>
      <w:r>
        <w:rPr>
          <w:rFonts w:ascii="Times New Roman" w:hAnsi="Times New Roman" w:cs="Times New Roman"/>
          <w:b/>
          <w:sz w:val="28"/>
          <w:szCs w:val="28"/>
        </w:rPr>
        <w:t>исключить.</w:t>
      </w:r>
    </w:p>
    <w:p w:rsidR="0079527C" w:rsidRDefault="0079527C" w:rsidP="0079527C">
      <w:pPr>
        <w:spacing w:after="0" w:line="240" w:lineRule="auto"/>
        <w:ind w:firstLine="547"/>
        <w:jc w:val="both"/>
        <w:rPr>
          <w:rFonts w:ascii="Times New Roman" w:hAnsi="Times New Roman" w:cs="Times New Roman"/>
          <w:sz w:val="28"/>
          <w:szCs w:val="28"/>
        </w:rPr>
      </w:pPr>
      <w:r>
        <w:rPr>
          <w:rFonts w:ascii="Times New Roman" w:hAnsi="Times New Roman" w:cs="Times New Roman"/>
          <w:sz w:val="28"/>
          <w:szCs w:val="28"/>
        </w:rPr>
        <w:t xml:space="preserve">    </w:t>
      </w: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1.15. </w:t>
      </w:r>
      <w:r>
        <w:rPr>
          <w:rFonts w:ascii="Times New Roman" w:hAnsi="Times New Roman" w:cs="Times New Roman"/>
          <w:b/>
          <w:color w:val="000000"/>
          <w:spacing w:val="3"/>
          <w:sz w:val="28"/>
          <w:szCs w:val="28"/>
        </w:rPr>
        <w:t xml:space="preserve">Подраздел 3.4 раздела 3 </w:t>
      </w:r>
      <w:r>
        <w:rPr>
          <w:rFonts w:ascii="Times New Roman" w:hAnsi="Times New Roman" w:cs="Times New Roman"/>
          <w:b/>
          <w:sz w:val="28"/>
          <w:szCs w:val="28"/>
        </w:rPr>
        <w:t>дополнить</w:t>
      </w:r>
      <w:r w:rsidRPr="008016CE">
        <w:rPr>
          <w:rFonts w:ascii="Times New Roman" w:hAnsi="Times New Roman" w:cs="Times New Roman"/>
          <w:b/>
          <w:sz w:val="28"/>
          <w:szCs w:val="28"/>
        </w:rPr>
        <w:t xml:space="preserve"> </w:t>
      </w:r>
      <w:r>
        <w:rPr>
          <w:rFonts w:ascii="Times New Roman" w:hAnsi="Times New Roman" w:cs="Times New Roman"/>
          <w:b/>
          <w:sz w:val="28"/>
          <w:szCs w:val="28"/>
        </w:rPr>
        <w:t>словами</w:t>
      </w:r>
      <w:r w:rsidRPr="008016CE">
        <w:rPr>
          <w:rFonts w:ascii="Times New Roman" w:hAnsi="Times New Roman" w:cs="Times New Roman"/>
          <w:b/>
          <w:sz w:val="28"/>
          <w:szCs w:val="28"/>
        </w:rPr>
        <w:t xml:space="preserve"> следующего содержания:</w:t>
      </w:r>
    </w:p>
    <w:p w:rsidR="0079527C" w:rsidRPr="002436D0" w:rsidRDefault="0079527C" w:rsidP="0079527C">
      <w:pPr>
        <w:spacing w:after="0" w:line="240" w:lineRule="auto"/>
        <w:ind w:firstLine="544"/>
        <w:jc w:val="both"/>
        <w:rPr>
          <w:rFonts w:ascii="Times New Roman" w:eastAsia="Times New Roman" w:hAnsi="Times New Roman" w:cs="Times New Roman"/>
          <w:sz w:val="28"/>
          <w:szCs w:val="28"/>
          <w:lang w:eastAsia="ru-RU"/>
        </w:rPr>
      </w:pPr>
      <w:r w:rsidRPr="002436D0">
        <w:rPr>
          <w:rFonts w:ascii="Times New Roman" w:eastAsia="Times New Roman" w:hAnsi="Times New Roman" w:cs="Times New Roman"/>
          <w:sz w:val="28"/>
          <w:szCs w:val="28"/>
          <w:lang w:eastAsia="ru-RU"/>
        </w:rPr>
        <w:t>«</w:t>
      </w:r>
      <w:r w:rsidRPr="004717FF">
        <w:rPr>
          <w:rFonts w:ascii="Times New Roman" w:hAnsi="Times New Roman" w:cs="Times New Roman"/>
          <w:bCs/>
          <w:iCs/>
          <w:sz w:val="28"/>
          <w:szCs w:val="28"/>
        </w:rPr>
        <w:t>юридических лиц, индивидуальных предпринимателей</w:t>
      </w:r>
      <w:r w:rsidRPr="002436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после слов «</w:t>
      </w:r>
      <w:r w:rsidRPr="004717FF">
        <w:rPr>
          <w:rFonts w:ascii="Times New Roman" w:hAnsi="Times New Roman" w:cs="Times New Roman"/>
          <w:sz w:val="28"/>
          <w:szCs w:val="28"/>
        </w:rPr>
        <w:t>выявленных при проведении проверки</w:t>
      </w:r>
      <w:r>
        <w:rPr>
          <w:rFonts w:ascii="Times New Roman" w:eastAsia="Times New Roman" w:hAnsi="Times New Roman" w:cs="Times New Roman"/>
          <w:sz w:val="28"/>
          <w:szCs w:val="28"/>
          <w:lang w:eastAsia="ru-RU"/>
        </w:rPr>
        <w:t>»</w:t>
      </w:r>
      <w:r w:rsidRPr="002436D0">
        <w:rPr>
          <w:rFonts w:ascii="Times New Roman" w:eastAsia="Times New Roman" w:hAnsi="Times New Roman" w:cs="Times New Roman"/>
          <w:sz w:val="28"/>
          <w:szCs w:val="28"/>
          <w:lang w:eastAsia="ru-RU"/>
        </w:rPr>
        <w:t>.</w:t>
      </w:r>
    </w:p>
    <w:p w:rsidR="0079527C" w:rsidRDefault="0079527C" w:rsidP="0079527C">
      <w:pPr>
        <w:spacing w:after="0" w:line="240" w:lineRule="auto"/>
        <w:jc w:val="both"/>
        <w:rPr>
          <w:rFonts w:ascii="Times New Roman" w:hAnsi="Times New Roman" w:cs="Times New Roman"/>
          <w:b/>
          <w:sz w:val="28"/>
          <w:szCs w:val="28"/>
        </w:rPr>
      </w:pPr>
      <w:r w:rsidRPr="002436D0">
        <w:rPr>
          <w:rFonts w:ascii="Times New Roman" w:hAnsi="Times New Roman" w:cs="Times New Roman"/>
          <w:b/>
          <w:sz w:val="28"/>
          <w:szCs w:val="28"/>
        </w:rPr>
        <w:t xml:space="preserve">     </w:t>
      </w: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1.16. </w:t>
      </w:r>
      <w:r>
        <w:rPr>
          <w:rFonts w:ascii="Times New Roman" w:hAnsi="Times New Roman" w:cs="Times New Roman"/>
          <w:b/>
          <w:color w:val="000000"/>
          <w:spacing w:val="3"/>
          <w:sz w:val="28"/>
          <w:szCs w:val="28"/>
        </w:rPr>
        <w:t xml:space="preserve">Пункт 3.4.2 подраздела 3.4 раздела 3 </w:t>
      </w:r>
      <w:r>
        <w:rPr>
          <w:rFonts w:ascii="Times New Roman" w:hAnsi="Times New Roman" w:cs="Times New Roman"/>
          <w:b/>
          <w:sz w:val="28"/>
          <w:szCs w:val="28"/>
        </w:rPr>
        <w:t>исключить.</w:t>
      </w:r>
    </w:p>
    <w:p w:rsidR="0079527C" w:rsidRDefault="0079527C" w:rsidP="0079527C">
      <w:pPr>
        <w:spacing w:after="0" w:line="240" w:lineRule="auto"/>
        <w:jc w:val="both"/>
        <w:rPr>
          <w:rFonts w:ascii="Times New Roman" w:hAnsi="Times New Roman" w:cs="Times New Roman"/>
          <w:b/>
          <w:sz w:val="28"/>
          <w:szCs w:val="28"/>
        </w:rPr>
      </w:pPr>
    </w:p>
    <w:p w:rsidR="0079527C" w:rsidRPr="006E2372" w:rsidRDefault="0079527C" w:rsidP="0079527C">
      <w:pPr>
        <w:spacing w:after="0" w:line="240" w:lineRule="auto"/>
        <w:jc w:val="both"/>
        <w:rPr>
          <w:rFonts w:ascii="Times New Roman" w:hAnsi="Times New Roman"/>
          <w:b/>
          <w:sz w:val="28"/>
          <w:szCs w:val="28"/>
        </w:rPr>
      </w:pPr>
      <w:r w:rsidRPr="006E2372">
        <w:rPr>
          <w:rFonts w:ascii="Times New Roman" w:hAnsi="Times New Roman"/>
          <w:b/>
          <w:sz w:val="28"/>
          <w:szCs w:val="28"/>
        </w:rPr>
        <w:t xml:space="preserve">      1.17. Дополнить  пунктами 1.4.2 и 1.4.3 подраздела 1.4 раздел 1 следующего содержания:</w:t>
      </w:r>
    </w:p>
    <w:p w:rsidR="0079527C" w:rsidRPr="006E2372" w:rsidRDefault="0079527C" w:rsidP="0079527C">
      <w:pPr>
        <w:spacing w:after="0" w:line="240" w:lineRule="auto"/>
        <w:ind w:left="709"/>
        <w:jc w:val="both"/>
        <w:rPr>
          <w:rFonts w:ascii="Times New Roman" w:eastAsia="Calibri" w:hAnsi="Times New Roman" w:cs="Times New Roman"/>
          <w:sz w:val="28"/>
          <w:szCs w:val="28"/>
        </w:rPr>
      </w:pPr>
      <w:r w:rsidRPr="006E2372">
        <w:rPr>
          <w:rFonts w:ascii="Times New Roman" w:eastAsia="Calibri" w:hAnsi="Times New Roman" w:cs="Times New Roman"/>
          <w:bCs/>
          <w:sz w:val="28"/>
          <w:szCs w:val="28"/>
        </w:rPr>
        <w:t>«</w:t>
      </w:r>
      <w:r>
        <w:rPr>
          <w:rFonts w:ascii="Times New Roman" w:eastAsia="Calibri" w:hAnsi="Times New Roman" w:cs="Times New Roman"/>
          <w:bCs/>
          <w:sz w:val="28"/>
          <w:szCs w:val="28"/>
        </w:rPr>
        <w:t>1.4.2</w:t>
      </w:r>
      <w:r w:rsidRPr="006E2372">
        <w:rPr>
          <w:rFonts w:ascii="Times New Roman" w:eastAsia="Calibri" w:hAnsi="Times New Roman" w:cs="Times New Roman"/>
          <w:bCs/>
          <w:sz w:val="28"/>
          <w:szCs w:val="28"/>
        </w:rPr>
        <w:t>.Организация и проведение мероприятий, направленных на профилактику нарушений обязательных требований</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 </w:t>
      </w:r>
      <w:r>
        <w:rPr>
          <w:rFonts w:ascii="Times New Roman" w:eastAsia="Calibri" w:hAnsi="Times New Roman" w:cs="Times New Roman"/>
          <w:sz w:val="28"/>
          <w:szCs w:val="28"/>
        </w:rPr>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2.</w:t>
      </w:r>
      <w:r w:rsidRPr="006E2372">
        <w:rPr>
          <w:rFonts w:ascii="Times New Roman" w:eastAsia="Calibri" w:hAnsi="Times New Roman" w:cs="Times New Roman"/>
          <w:sz w:val="28"/>
          <w:szCs w:val="28"/>
        </w:rP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2.</w:t>
      </w:r>
      <w:r w:rsidRPr="006E2372">
        <w:rPr>
          <w:rFonts w:ascii="Times New Roman" w:eastAsia="Calibri" w:hAnsi="Times New Roman" w:cs="Times New Roman"/>
          <w:sz w:val="28"/>
          <w:szCs w:val="28"/>
        </w:rPr>
        <w:t>2. В целях профилактики нарушений обязательных требований органы муниципального контроля:</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 xml:space="preserve">1) обеспечивают размещение на официальных сайтах в сети "Интернет" для каждого вида  муниципального контроля </w:t>
      </w:r>
      <w:hyperlink r:id="rId6" w:tooltip="Ссылка на список документов:&#10;Приказ Минфина России от 24.11.2016 N 512&#10;&quot;Об утверждении Перечня правовых актов и их отдельных частей (приложений), содержащих обязательные требования, соблюдение которых оценивается при проведении мероприятий по контролю при" w:history="1">
        <w:r w:rsidRPr="006E2372">
          <w:rPr>
            <w:rFonts w:ascii="Times New Roman" w:eastAsia="Calibri" w:hAnsi="Times New Roman" w:cs="Times New Roman"/>
            <w:sz w:val="28"/>
            <w:szCs w:val="28"/>
            <w:u w:val="single"/>
          </w:rPr>
          <w:t>перечней</w:t>
        </w:r>
      </w:hyperlink>
      <w:r w:rsidRPr="006E2372">
        <w:rPr>
          <w:rFonts w:ascii="Times New Roman" w:eastAsia="Calibri" w:hAnsi="Times New Roman" w:cs="Times New Roman"/>
          <w:sz w:val="28"/>
          <w:szCs w:val="28"/>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lastRenderedPageBreak/>
        <w:t xml:space="preserve">3) обеспечивают регулярное (не реже одного раза в год) обобщение практики осуществления в соответствующей сфере </w:t>
      </w:r>
      <w:proofErr w:type="gramStart"/>
      <w:r w:rsidRPr="006E2372">
        <w:rPr>
          <w:rFonts w:ascii="Times New Roman" w:eastAsia="Calibri" w:hAnsi="Times New Roman" w:cs="Times New Roman"/>
          <w:sz w:val="28"/>
          <w:szCs w:val="28"/>
        </w:rPr>
        <w:t>деятельности  муниципального</w:t>
      </w:r>
      <w:proofErr w:type="gramEnd"/>
      <w:r w:rsidRPr="006E2372">
        <w:rPr>
          <w:rFonts w:ascii="Times New Roman" w:eastAsia="Calibri" w:hAnsi="Times New Roman" w:cs="Times New Roman"/>
          <w:sz w:val="28"/>
          <w:szCs w:val="28"/>
        </w:rPr>
        <w:t xml:space="preserve">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 xml:space="preserve">4) выдают предостережения о недопустимости нарушения обязательных требований в соответствии с </w:t>
      </w:r>
      <w:hyperlink r:id="rId7" w:history="1">
        <w:r w:rsidRPr="006E2372">
          <w:rPr>
            <w:rFonts w:ascii="Times New Roman" w:eastAsia="Calibri" w:hAnsi="Times New Roman" w:cs="Times New Roman"/>
            <w:sz w:val="28"/>
            <w:szCs w:val="28"/>
            <w:u w:val="single"/>
          </w:rPr>
          <w:t>частями 5</w:t>
        </w:r>
      </w:hyperlink>
      <w:r w:rsidRPr="006E2372">
        <w:rPr>
          <w:rFonts w:ascii="Times New Roman" w:eastAsia="Calibri" w:hAnsi="Times New Roman" w:cs="Times New Roman"/>
          <w:sz w:val="28"/>
          <w:szCs w:val="28"/>
        </w:rPr>
        <w:t xml:space="preserve"> - </w:t>
      </w:r>
      <w:hyperlink r:id="rId8" w:history="1">
        <w:r w:rsidRPr="006E2372">
          <w:rPr>
            <w:rFonts w:ascii="Times New Roman" w:eastAsia="Calibri" w:hAnsi="Times New Roman" w:cs="Times New Roman"/>
            <w:sz w:val="28"/>
            <w:szCs w:val="28"/>
            <w:u w:val="single"/>
          </w:rPr>
          <w:t>7</w:t>
        </w:r>
      </w:hyperlink>
      <w:r w:rsidRPr="006E2372">
        <w:rPr>
          <w:rFonts w:ascii="Times New Roman" w:eastAsia="Calibri" w:hAnsi="Times New Roman" w:cs="Times New Roman"/>
          <w:sz w:val="28"/>
          <w:szCs w:val="28"/>
        </w:rPr>
        <w:t xml:space="preserve">  статьи 8.2. Федерального Закона 294-ФЗ, если иной порядок не установлен федеральным законом.</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2.3</w:t>
      </w:r>
      <w:r w:rsidRPr="006E2372">
        <w:rPr>
          <w:rFonts w:ascii="Times New Roman" w:eastAsia="Calibri" w:hAnsi="Times New Roman" w:cs="Times New Roman"/>
          <w:sz w:val="28"/>
          <w:szCs w:val="28"/>
        </w:rPr>
        <w:t>. Порядком организации и осуществления отдельных видов  муниципального контроля может быть предусмотрено осуществление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2.4</w:t>
      </w:r>
      <w:r w:rsidRPr="006E2372">
        <w:rPr>
          <w:rFonts w:ascii="Times New Roman" w:eastAsia="Calibri" w:hAnsi="Times New Roman" w:cs="Times New Roman"/>
          <w:sz w:val="28"/>
          <w:szCs w:val="28"/>
        </w:rPr>
        <w:t>.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2.5</w:t>
      </w:r>
      <w:r w:rsidRPr="006E2372">
        <w:rPr>
          <w:rFonts w:ascii="Times New Roman" w:eastAsia="Calibri" w:hAnsi="Times New Roman" w:cs="Times New Roman"/>
          <w:sz w:val="28"/>
          <w:szCs w:val="28"/>
        </w:rPr>
        <w:t>..</w:t>
      </w:r>
      <w:proofErr w:type="gramEnd"/>
      <w:r w:rsidRPr="006E2372">
        <w:rPr>
          <w:rFonts w:ascii="Times New Roman" w:eastAsia="Calibri" w:hAnsi="Times New Roman" w:cs="Times New Roman"/>
          <w:sz w:val="28"/>
          <w:szCs w:val="28"/>
        </w:rPr>
        <w:t xml:space="preserve">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2.6</w:t>
      </w:r>
      <w:r w:rsidRPr="006E2372">
        <w:rPr>
          <w:rFonts w:ascii="Times New Roman" w:eastAsia="Calibri" w:hAnsi="Times New Roman" w:cs="Times New Roman"/>
          <w:sz w:val="28"/>
          <w:szCs w:val="28"/>
        </w:rPr>
        <w:t>.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79527C" w:rsidRPr="006E2372" w:rsidRDefault="0079527C" w:rsidP="0079527C">
      <w:pPr>
        <w:spacing w:after="0" w:line="240" w:lineRule="auto"/>
        <w:ind w:firstLine="709"/>
        <w:jc w:val="both"/>
        <w:rPr>
          <w:rFonts w:ascii="Calibri" w:eastAsia="Calibri" w:hAnsi="Calibri" w:cs="Times New Roman"/>
        </w:rPr>
      </w:pPr>
      <w:r>
        <w:rPr>
          <w:rFonts w:ascii="Times New Roman" w:eastAsia="Calibri" w:hAnsi="Times New Roman" w:cs="Times New Roman"/>
          <w:sz w:val="28"/>
          <w:szCs w:val="28"/>
        </w:rPr>
        <w:t>1</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4</w:t>
      </w:r>
      <w:r w:rsidRPr="006E2372">
        <w:rPr>
          <w:rFonts w:ascii="Times New Roman" w:eastAsia="Calibri" w:hAnsi="Times New Roman" w:cs="Times New Roman"/>
          <w:sz w:val="28"/>
          <w:szCs w:val="28"/>
        </w:rPr>
        <w:t>.</w:t>
      </w:r>
      <w:r>
        <w:rPr>
          <w:rFonts w:ascii="Times New Roman" w:eastAsia="Calibri" w:hAnsi="Times New Roman" w:cs="Times New Roman"/>
          <w:sz w:val="28"/>
          <w:szCs w:val="28"/>
        </w:rPr>
        <w:t>2.7</w:t>
      </w:r>
      <w:r w:rsidRPr="006E2372">
        <w:rPr>
          <w:rFonts w:ascii="Times New Roman" w:eastAsia="Calibri" w:hAnsi="Times New Roman" w:cs="Times New Roman"/>
          <w:sz w:val="28"/>
          <w:szCs w:val="28"/>
        </w:rPr>
        <w:t xml:space="preserve">. </w:t>
      </w:r>
      <w:hyperlink r:id="rId9" w:history="1">
        <w:r w:rsidRPr="006E2372">
          <w:rPr>
            <w:rFonts w:ascii="Times New Roman" w:eastAsia="Calibri" w:hAnsi="Times New Roman" w:cs="Times New Roman"/>
            <w:sz w:val="28"/>
            <w:szCs w:val="28"/>
            <w:u w:val="single"/>
          </w:rPr>
          <w:t>Порядок</w:t>
        </w:r>
      </w:hyperlink>
      <w:r w:rsidRPr="006E2372">
        <w:rPr>
          <w:rFonts w:ascii="Times New Roman" w:eastAsia="Calibri" w:hAnsi="Times New Roman" w:cs="Times New Roman"/>
          <w:sz w:val="28"/>
          <w:szCs w:val="28"/>
        </w:rP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79527C" w:rsidRPr="006E2372" w:rsidRDefault="0079527C" w:rsidP="0079527C">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1.4.3</w:t>
      </w:r>
      <w:r w:rsidRPr="006E2372">
        <w:rPr>
          <w:rFonts w:ascii="Times New Roman" w:eastAsia="Calibri" w:hAnsi="Times New Roman" w:cs="Times New Roman"/>
          <w:bCs/>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79527C" w:rsidRPr="006E2372" w:rsidRDefault="0079527C" w:rsidP="0079527C">
      <w:pPr>
        <w:spacing w:after="0" w:line="240" w:lineRule="auto"/>
        <w:ind w:firstLine="709"/>
        <w:jc w:val="both"/>
        <w:rPr>
          <w:rFonts w:ascii="Calibri" w:eastAsia="Calibri" w:hAnsi="Calibri" w:cs="Times New Roman"/>
        </w:rPr>
      </w:pPr>
      <w:r>
        <w:rPr>
          <w:rFonts w:ascii="Times New Roman" w:eastAsia="Calibri" w:hAnsi="Times New Roman" w:cs="Times New Roman"/>
          <w:bCs/>
          <w:sz w:val="28"/>
          <w:szCs w:val="28"/>
        </w:rPr>
        <w:t>1.4.3</w:t>
      </w:r>
      <w:r w:rsidRPr="006E2372">
        <w:rPr>
          <w:rFonts w:ascii="Times New Roman" w:eastAsia="Calibri" w:hAnsi="Times New Roman" w:cs="Times New Roman"/>
          <w:sz w:val="28"/>
          <w:szCs w:val="28"/>
        </w:rPr>
        <w:t>.1.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 xml:space="preserve">1) плановые (рейдовые) осмотры (обследования) территорий, акваторий, транспортных средств в соответствии со </w:t>
      </w:r>
      <w:hyperlink r:id="rId10" w:history="1">
        <w:r w:rsidRPr="006E2372">
          <w:rPr>
            <w:rFonts w:ascii="Times New Roman" w:eastAsia="Calibri" w:hAnsi="Times New Roman" w:cs="Times New Roman"/>
            <w:sz w:val="28"/>
            <w:szCs w:val="28"/>
            <w:u w:val="single"/>
          </w:rPr>
          <w:t>статьей 13.2</w:t>
        </w:r>
      </w:hyperlink>
      <w:r w:rsidRPr="006E2372">
        <w:rPr>
          <w:rFonts w:ascii="Times New Roman" w:eastAsia="Calibri" w:hAnsi="Times New Roman" w:cs="Times New Roman"/>
          <w:sz w:val="28"/>
          <w:szCs w:val="28"/>
        </w:rPr>
        <w:t xml:space="preserve">  Федерального закона  294-ФЗ;</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2) административные обследования объектов земельных отношений;</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3)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4) наблюдение за соблюдением обязательных требований при распространении рекламы;</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5) наблюдение за соблюдением обязательных требований при размещении информации в сети "Интернет" и средствах массовой информации;</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6)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sidRPr="006E2372">
        <w:rPr>
          <w:rFonts w:ascii="Times New Roman" w:eastAsia="Calibri" w:hAnsi="Times New Roman" w:cs="Times New Roman"/>
          <w:sz w:val="28"/>
          <w:szCs w:val="28"/>
        </w:rPr>
        <w:t>7) другие виды и формы мероприятий по контролю, установленные федеральными законами.</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1.4.3</w:t>
      </w:r>
      <w:r w:rsidRPr="006E2372">
        <w:rPr>
          <w:rFonts w:ascii="Times New Roman" w:eastAsia="Calibri" w:hAnsi="Times New Roman" w:cs="Times New Roman"/>
          <w:sz w:val="28"/>
          <w:szCs w:val="28"/>
        </w:rPr>
        <w:t xml:space="preserve">.2.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w:t>
      </w:r>
      <w:r w:rsidRPr="006E2372">
        <w:rPr>
          <w:rFonts w:ascii="Times New Roman" w:eastAsia="Calibri" w:hAnsi="Times New Roman" w:cs="Times New Roman"/>
          <w:sz w:val="28"/>
          <w:szCs w:val="28"/>
        </w:rPr>
        <w:lastRenderedPageBreak/>
        <w:t>мероприятий, утверждаемых руководителем или заместителем руководителя  органа муниципального контроля.</w:t>
      </w:r>
    </w:p>
    <w:p w:rsidR="0079527C" w:rsidRPr="006E2372" w:rsidRDefault="0079527C" w:rsidP="0079527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1.4.3</w:t>
      </w:r>
      <w:r w:rsidRPr="006E2372">
        <w:rPr>
          <w:rFonts w:ascii="Times New Roman" w:eastAsia="Calibri" w:hAnsi="Times New Roman" w:cs="Times New Roman"/>
          <w:sz w:val="28"/>
          <w:szCs w:val="28"/>
        </w:rPr>
        <w:t xml:space="preserve">.3. В случае выявления при проведении мероприятий по контролю, указанных в </w:t>
      </w:r>
      <w:hyperlink r:id="rId11" w:history="1">
        <w:r w:rsidRPr="006E2372">
          <w:rPr>
            <w:rFonts w:ascii="Times New Roman" w:eastAsia="Calibri" w:hAnsi="Times New Roman" w:cs="Times New Roman"/>
            <w:sz w:val="28"/>
            <w:szCs w:val="28"/>
            <w:u w:val="single"/>
          </w:rPr>
          <w:t>части 1</w:t>
        </w:r>
      </w:hyperlink>
      <w:r w:rsidRPr="006E2372">
        <w:rPr>
          <w:rFonts w:ascii="Times New Roman" w:eastAsia="Calibri" w:hAnsi="Times New Roman" w:cs="Times New Roman"/>
          <w:sz w:val="28"/>
          <w:szCs w:val="28"/>
        </w:rPr>
        <w:t xml:space="preserve"> настоящей статьи,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2" w:history="1">
        <w:r w:rsidRPr="006E2372">
          <w:rPr>
            <w:rFonts w:ascii="Times New Roman" w:eastAsia="Calibri" w:hAnsi="Times New Roman" w:cs="Times New Roman"/>
            <w:sz w:val="28"/>
            <w:szCs w:val="28"/>
            <w:u w:val="single"/>
          </w:rPr>
          <w:t>пункте 2 части 2 статьи 10</w:t>
        </w:r>
      </w:hyperlink>
      <w:r w:rsidRPr="006E2372">
        <w:rPr>
          <w:rFonts w:ascii="Times New Roman" w:eastAsia="Calibri" w:hAnsi="Times New Roman" w:cs="Times New Roman"/>
          <w:sz w:val="28"/>
          <w:szCs w:val="28"/>
        </w:rPr>
        <w:t xml:space="preserve">  Федерального закона 294-ФЗ.</w:t>
      </w:r>
    </w:p>
    <w:p w:rsidR="0079527C" w:rsidRPr="006E2372" w:rsidRDefault="0079527C" w:rsidP="0079527C">
      <w:pPr>
        <w:spacing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1.4.3</w:t>
      </w:r>
      <w:r w:rsidRPr="006E2372">
        <w:rPr>
          <w:rFonts w:ascii="Times New Roman" w:eastAsia="Calibri" w:hAnsi="Times New Roman" w:cs="Times New Roman"/>
          <w:sz w:val="28"/>
          <w:szCs w:val="28"/>
        </w:rPr>
        <w:t xml:space="preserve">.4.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13" w:history="1">
        <w:r w:rsidRPr="006E2372">
          <w:rPr>
            <w:rFonts w:ascii="Times New Roman" w:eastAsia="Calibri" w:hAnsi="Times New Roman" w:cs="Times New Roman"/>
            <w:sz w:val="28"/>
            <w:szCs w:val="28"/>
            <w:u w:val="single"/>
          </w:rPr>
          <w:t>частях 5</w:t>
        </w:r>
      </w:hyperlink>
      <w:r w:rsidRPr="006E2372">
        <w:rPr>
          <w:rFonts w:ascii="Times New Roman" w:eastAsia="Calibri" w:hAnsi="Times New Roman" w:cs="Times New Roman"/>
          <w:sz w:val="28"/>
          <w:szCs w:val="28"/>
        </w:rPr>
        <w:t xml:space="preserve"> - </w:t>
      </w:r>
      <w:hyperlink r:id="rId14" w:history="1">
        <w:r w:rsidRPr="006E2372">
          <w:rPr>
            <w:rFonts w:ascii="Times New Roman" w:eastAsia="Calibri" w:hAnsi="Times New Roman" w:cs="Times New Roman"/>
            <w:sz w:val="28"/>
            <w:szCs w:val="28"/>
            <w:u w:val="single"/>
          </w:rPr>
          <w:t>7 статьи 8.2</w:t>
        </w:r>
      </w:hyperlink>
      <w:r w:rsidRPr="006E2372">
        <w:rPr>
          <w:rFonts w:ascii="Times New Roman" w:eastAsia="Calibri" w:hAnsi="Times New Roman" w:cs="Times New Roman"/>
          <w:sz w:val="28"/>
          <w:szCs w:val="28"/>
        </w:rPr>
        <w:t xml:space="preserve"> настоящего Федерального закона,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79527C" w:rsidRDefault="0079527C" w:rsidP="0079527C">
      <w:pPr>
        <w:spacing w:after="0" w:line="240" w:lineRule="auto"/>
        <w:jc w:val="both"/>
        <w:rPr>
          <w:rFonts w:ascii="Times New Roman" w:hAnsi="Times New Roman" w:cs="Times New Roman"/>
          <w:b/>
          <w:sz w:val="28"/>
          <w:szCs w:val="28"/>
        </w:rPr>
      </w:pPr>
      <w:r>
        <w:rPr>
          <w:rFonts w:ascii="Times New Roman" w:hAnsi="Times New Roman" w:cs="Times New Roman"/>
          <w:b/>
          <w:color w:val="000000"/>
          <w:spacing w:val="3"/>
          <w:sz w:val="28"/>
          <w:szCs w:val="28"/>
        </w:rPr>
        <w:t xml:space="preserve">           Пункт 3.3.17 подраздела 3.3 раздела 3 </w:t>
      </w:r>
      <w:r w:rsidRPr="008016CE">
        <w:rPr>
          <w:rFonts w:ascii="Times New Roman" w:hAnsi="Times New Roman" w:cs="Times New Roman"/>
          <w:b/>
          <w:sz w:val="28"/>
          <w:szCs w:val="28"/>
        </w:rPr>
        <w:t>изложить в новой редакции следующего содержания:</w:t>
      </w:r>
    </w:p>
    <w:p w:rsidR="0079527C" w:rsidRPr="00091F71" w:rsidRDefault="0079527C" w:rsidP="0079527C">
      <w:pPr>
        <w:spacing w:after="0" w:line="240" w:lineRule="auto"/>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 « 3.3.17.</w:t>
      </w:r>
      <w:r w:rsidRPr="00ED403E">
        <w:rPr>
          <w:rFonts w:ascii="Times New Roman" w:eastAsia="Times New Roman" w:hAnsi="Times New Roman" w:cs="Times New Roman"/>
          <w:sz w:val="28"/>
          <w:szCs w:val="28"/>
          <w:lang w:eastAsia="ru-RU"/>
        </w:rPr>
        <w:t xml:space="preserve"> </w:t>
      </w:r>
      <w:r w:rsidRPr="00F425A8">
        <w:rPr>
          <w:rFonts w:ascii="Times New Roman" w:eastAsia="Times New Roman" w:hAnsi="Times New Roman" w:cs="Times New Roman"/>
          <w:sz w:val="28"/>
          <w:szCs w:val="28"/>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eastAsia="Times New Roman" w:hAnsi="Times New Roman" w:cs="Times New Roman"/>
          <w:sz w:val="28"/>
          <w:szCs w:val="28"/>
          <w:lang w:eastAsia="ru-RU"/>
        </w:rPr>
        <w:t>»</w:t>
      </w:r>
      <w:r w:rsidRPr="00F425A8">
        <w:rPr>
          <w:rFonts w:ascii="Times New Roman" w:eastAsia="Times New Roman" w:hAnsi="Times New Roman" w:cs="Times New Roman"/>
          <w:sz w:val="28"/>
          <w:szCs w:val="28"/>
          <w:lang w:eastAsia="ru-RU"/>
        </w:rPr>
        <w:t>.</w:t>
      </w:r>
    </w:p>
    <w:p w:rsidR="00447422" w:rsidRPr="00091F71" w:rsidRDefault="00447422" w:rsidP="0079527C">
      <w:pPr>
        <w:spacing w:after="0" w:line="240" w:lineRule="auto"/>
        <w:jc w:val="center"/>
        <w:rPr>
          <w:rFonts w:ascii="Times New Roman" w:hAnsi="Times New Roman" w:cs="Times New Roman"/>
          <w:b/>
          <w:sz w:val="28"/>
          <w:szCs w:val="28"/>
        </w:rPr>
      </w:pPr>
    </w:p>
    <w:sectPr w:rsidR="00447422" w:rsidRPr="00091F71" w:rsidSect="000C34FE">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D4081"/>
    <w:multiLevelType w:val="multilevel"/>
    <w:tmpl w:val="7FB47DE4"/>
    <w:lvl w:ilvl="0">
      <w:start w:val="1"/>
      <w:numFmt w:val="decimal"/>
      <w:lvlText w:val="%1."/>
      <w:lvlJc w:val="left"/>
      <w:pPr>
        <w:ind w:left="786" w:hanging="360"/>
      </w:pPr>
      <w:rPr>
        <w:rFonts w:ascii="Times New Roman" w:eastAsia="Calibri" w:hAnsi="Times New Roman" w:cs="Times New Roman"/>
      </w:rPr>
    </w:lvl>
    <w:lvl w:ilvl="1">
      <w:start w:val="1"/>
      <w:numFmt w:val="decimal"/>
      <w:isLgl/>
      <w:lvlText w:val="%1.%2."/>
      <w:lvlJc w:val="left"/>
      <w:pPr>
        <w:ind w:left="1506" w:hanging="720"/>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386" w:hanging="180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9C5"/>
    <w:rsid w:val="00000ED0"/>
    <w:rsid w:val="00022118"/>
    <w:rsid w:val="00074815"/>
    <w:rsid w:val="00091F71"/>
    <w:rsid w:val="000C34FE"/>
    <w:rsid w:val="00115200"/>
    <w:rsid w:val="00132184"/>
    <w:rsid w:val="00157E09"/>
    <w:rsid w:val="00184298"/>
    <w:rsid w:val="001D4061"/>
    <w:rsid w:val="002436D0"/>
    <w:rsid w:val="00243737"/>
    <w:rsid w:val="002A13EF"/>
    <w:rsid w:val="002A3D3C"/>
    <w:rsid w:val="002D51DF"/>
    <w:rsid w:val="002E0E22"/>
    <w:rsid w:val="003031F2"/>
    <w:rsid w:val="00332706"/>
    <w:rsid w:val="003F184D"/>
    <w:rsid w:val="004369B8"/>
    <w:rsid w:val="0044036E"/>
    <w:rsid w:val="00447422"/>
    <w:rsid w:val="00452501"/>
    <w:rsid w:val="0045476D"/>
    <w:rsid w:val="004717FF"/>
    <w:rsid w:val="004F00E7"/>
    <w:rsid w:val="0051356B"/>
    <w:rsid w:val="005419C5"/>
    <w:rsid w:val="00590B83"/>
    <w:rsid w:val="005D3FCF"/>
    <w:rsid w:val="005F1430"/>
    <w:rsid w:val="00624D0B"/>
    <w:rsid w:val="0065076C"/>
    <w:rsid w:val="006A2A7F"/>
    <w:rsid w:val="006D34BC"/>
    <w:rsid w:val="006E2372"/>
    <w:rsid w:val="00771576"/>
    <w:rsid w:val="0079527C"/>
    <w:rsid w:val="007E0E8D"/>
    <w:rsid w:val="007E7A87"/>
    <w:rsid w:val="007F2C02"/>
    <w:rsid w:val="008016CE"/>
    <w:rsid w:val="008B1CE8"/>
    <w:rsid w:val="008B3432"/>
    <w:rsid w:val="008F3B33"/>
    <w:rsid w:val="00902BA6"/>
    <w:rsid w:val="009117BB"/>
    <w:rsid w:val="00990925"/>
    <w:rsid w:val="00A20986"/>
    <w:rsid w:val="00A872D0"/>
    <w:rsid w:val="00AB2FC6"/>
    <w:rsid w:val="00AC5951"/>
    <w:rsid w:val="00B376C4"/>
    <w:rsid w:val="00C225F7"/>
    <w:rsid w:val="00CC09C5"/>
    <w:rsid w:val="00CE7519"/>
    <w:rsid w:val="00D05960"/>
    <w:rsid w:val="00D37221"/>
    <w:rsid w:val="00DB355C"/>
    <w:rsid w:val="00DD4830"/>
    <w:rsid w:val="00E303C9"/>
    <w:rsid w:val="00E7010C"/>
    <w:rsid w:val="00E72017"/>
    <w:rsid w:val="00E93814"/>
    <w:rsid w:val="00ED403E"/>
    <w:rsid w:val="00F41058"/>
    <w:rsid w:val="00F80053"/>
    <w:rsid w:val="00F96956"/>
    <w:rsid w:val="00FF0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86FDB"/>
  <w15:docId w15:val="{08418592-23F4-44C3-AE50-457DEEFC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9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115200"/>
    <w:pPr>
      <w:widowControl w:val="0"/>
      <w:autoSpaceDE w:val="0"/>
      <w:autoSpaceDN w:val="0"/>
      <w:adjustRightInd w:val="0"/>
      <w:spacing w:after="0" w:line="240" w:lineRule="auto"/>
    </w:pPr>
    <w:rPr>
      <w:rFonts w:ascii="Arial" w:eastAsia="Calibri" w:hAnsi="Arial" w:cs="Arial"/>
      <w:lang w:eastAsia="ru-RU"/>
    </w:rPr>
  </w:style>
  <w:style w:type="character" w:customStyle="1" w:styleId="ConsPlusNormal0">
    <w:name w:val="ConsPlusNormal Знак"/>
    <w:link w:val="ConsPlusNormal"/>
    <w:uiPriority w:val="99"/>
    <w:locked/>
    <w:rsid w:val="00115200"/>
    <w:rPr>
      <w:rFonts w:ascii="Arial" w:eastAsia="Calibri" w:hAnsi="Arial" w:cs="Arial"/>
      <w:lang w:eastAsia="ru-RU"/>
    </w:rPr>
  </w:style>
  <w:style w:type="paragraph" w:styleId="a3">
    <w:name w:val="List Paragraph"/>
    <w:basedOn w:val="a"/>
    <w:uiPriority w:val="34"/>
    <w:qFormat/>
    <w:rsid w:val="006E2372"/>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3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201699&amp;rnd=244973.1786910524&amp;dst=293&amp;fld=134" TargetMode="External"/><Relationship Id="rId13" Type="http://schemas.openxmlformats.org/officeDocument/2006/relationships/hyperlink" Target="http://www.consultant.ru/cons/cgi/online.cgi?req=doc&amp;base=LAW&amp;n=201699&amp;rnd=244973.1279212797&amp;dst=291&amp;fld=134" TargetMode="External"/><Relationship Id="rId3" Type="http://schemas.openxmlformats.org/officeDocument/2006/relationships/styles" Target="styles.xml"/><Relationship Id="rId7" Type="http://schemas.openxmlformats.org/officeDocument/2006/relationships/hyperlink" Target="http://www.consultant.ru/cons/cgi/online.cgi?req=doc&amp;base=LAW&amp;n=201699&amp;rnd=244973.1840216627&amp;dst=291&amp;fld=134" TargetMode="External"/><Relationship Id="rId12" Type="http://schemas.openxmlformats.org/officeDocument/2006/relationships/hyperlink" Target="http://www.consultant.ru/cons/cgi/online.cgi?req=doc&amp;base=LAW&amp;n=201699&amp;rnd=244973.153855725&amp;dst=31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onsultant.ru/cons/cgi/online.cgi?req=query&amp;div=LAW&amp;opt=1&amp;REFDOC=201699&amp;REFBASE=LAW&amp;REFFIELD=134&amp;REFSEGM=145&amp;REFPAGE=0&amp;REFTYPE=QP_MULTI_REF&amp;ts=3305148759183124816&amp;REFDST=285&amp;REFDIFF=1" TargetMode="External"/><Relationship Id="rId11" Type="http://schemas.openxmlformats.org/officeDocument/2006/relationships/hyperlink" Target="http://www.consultant.ru/cons/cgi/online.cgi?req=doc&amp;base=LAW&amp;n=201699&amp;rnd=244973.2605226447&amp;dst=295&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cons/cgi/online.cgi?req=doc&amp;base=LAW&amp;n=201699&amp;rnd=244973.631513208&amp;dst=167&amp;fld=134" TargetMode="External"/><Relationship Id="rId4" Type="http://schemas.openxmlformats.org/officeDocument/2006/relationships/settings" Target="settings.xml"/><Relationship Id="rId9" Type="http://schemas.openxmlformats.org/officeDocument/2006/relationships/hyperlink" Target="http://www.consultant.ru/cons/cgi/online.cgi?req=doc&amp;base=LAW&amp;n=212712&amp;rnd=244973.127951871&amp;dst=100009&amp;fld=134" TargetMode="External"/><Relationship Id="rId14" Type="http://schemas.openxmlformats.org/officeDocument/2006/relationships/hyperlink" Target="http://www.consultant.ru/cons/cgi/online.cgi?req=doc&amp;base=LAW&amp;n=201699&amp;rnd=244973.207452118&amp;dst=293&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364FA-5960-4C07-A105-DDB625133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11</Pages>
  <Words>4173</Words>
  <Characters>23789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17</cp:revision>
  <dcterms:created xsi:type="dcterms:W3CDTF">2017-12-15T06:22:00Z</dcterms:created>
  <dcterms:modified xsi:type="dcterms:W3CDTF">2018-02-08T12:35:00Z</dcterms:modified>
</cp:coreProperties>
</file>